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1" w:line="259" w:lineRule="auto"/>
        <w:ind w:left="1298" w:firstLine="0"/>
        <w:jc w:val="both"/>
        <w:rPr/>
      </w:pPr>
      <w:r w:rsidDel="00000000" w:rsidR="00000000" w:rsidRPr="00000000">
        <w:rPr>
          <w:rtl w:val="0"/>
        </w:rPr>
      </w:r>
    </w:p>
    <w:p w:rsidR="00000000" w:rsidDel="00000000" w:rsidP="00000000" w:rsidRDefault="00000000" w:rsidRPr="00000000" w14:paraId="00000002">
      <w:pPr>
        <w:spacing w:after="601" w:line="259" w:lineRule="auto"/>
        <w:ind w:left="1298" w:firstLine="0"/>
        <w:jc w:val="both"/>
        <w:rPr/>
      </w:pPr>
      <w:r w:rsidDel="00000000" w:rsidR="00000000" w:rsidRPr="00000000">
        <w:rPr/>
        <w:drawing>
          <wp:inline distB="0" distT="0" distL="0" distR="0">
            <wp:extent cx="3365148" cy="819838"/>
            <wp:effectExtent b="0" l="0" r="0" t="0"/>
            <wp:docPr id="2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3365148" cy="81983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04" w:line="259" w:lineRule="auto"/>
        <w:ind w:left="-98" w:right="-129" w:firstLine="0"/>
        <w:jc w:val="both"/>
        <w:rPr>
          <w:rFonts w:ascii="Verdana" w:cs="Verdana" w:eastAsia="Verdana" w:hAnsi="Verdana"/>
          <w:i w:val="1"/>
          <w:sz w:val="24"/>
          <w:szCs w:val="24"/>
        </w:rPr>
      </w:pPr>
      <w:r w:rsidDel="00000000" w:rsidR="00000000" w:rsidRPr="00000000">
        <w:rPr/>
        <w:drawing>
          <wp:inline distB="0" distT="0" distL="0" distR="0">
            <wp:extent cx="5910459" cy="28599"/>
            <wp:effectExtent b="0" l="0" r="0" t="0"/>
            <wp:docPr id="26"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5910459" cy="28599"/>
                    </a:xfrm>
                    <a:prstGeom prst="rect"/>
                    <a:ln/>
                  </pic:spPr>
                </pic:pic>
              </a:graphicData>
            </a:graphic>
          </wp:inline>
        </w:drawing>
      </w:r>
      <w:r w:rsidDel="00000000" w:rsidR="00000000" w:rsidRPr="00000000">
        <w:rPr>
          <w:rtl w:val="0"/>
        </w:rPr>
      </w:r>
    </w:p>
    <w:tbl>
      <w:tblPr>
        <w:tblStyle w:val="Table1"/>
        <w:tblW w:w="9030.0" w:type="dxa"/>
        <w:jc w:val="left"/>
        <w:tblLayout w:type="fixed"/>
        <w:tblLook w:val="0600"/>
      </w:tblPr>
      <w:tblGrid>
        <w:gridCol w:w="1995"/>
        <w:gridCol w:w="7035"/>
        <w:tblGridChange w:id="0">
          <w:tblGrid>
            <w:gridCol w:w="1995"/>
            <w:gridCol w:w="70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Vergadering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Bestuurlijk Overleg 28 november 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Technisch 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Melanie Kool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Aanwezig FSR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Freddie Kiel, Fay Heemskerk, Salma Abd Adin, Tim de Groot , Michelle Magiera, Mitch Boontjes, Lola Fioole, Minqiu Korevaar, Janne van Asselt, Zazi Nieuwenhuijs, Jippe van Roon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Aanwezig DT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Kees van Wensen, Marcel Vreeswijk, Peter van Tienderen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Notulist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Yara Kluiters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Gast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Pim Meulensteen</w:t>
            </w:r>
          </w:p>
        </w:tc>
      </w:tr>
    </w:tbl>
    <w:p w:rsidR="00000000" w:rsidDel="00000000" w:rsidP="00000000" w:rsidRDefault="00000000" w:rsidRPr="00000000" w14:paraId="00000010">
      <w:pPr>
        <w:spacing w:after="20" w:line="259" w:lineRule="auto"/>
        <w:ind w:left="-98" w:right="-129" w:firstLine="0"/>
        <w:jc w:val="both"/>
        <w:rPr>
          <w:rFonts w:ascii="Verdana" w:cs="Verdana" w:eastAsia="Verdana" w:hAnsi="Verdana"/>
        </w:rPr>
      </w:pPr>
      <w:r w:rsidDel="00000000" w:rsidR="00000000" w:rsidRPr="00000000">
        <w:rPr>
          <w:rFonts w:ascii="Verdana" w:cs="Verdana" w:eastAsia="Verdana" w:hAnsi="Verdana"/>
        </w:rPr>
        <w:drawing>
          <wp:inline distB="0" distT="0" distL="0" distR="0">
            <wp:extent cx="5910459" cy="28599"/>
            <wp:effectExtent b="0" l="0" r="0" t="0"/>
            <wp:docPr id="25"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5910459" cy="28599"/>
                    </a:xfrm>
                    <a:prstGeom prst="rect"/>
                    <a:ln/>
                  </pic:spPr>
                </pic:pic>
              </a:graphicData>
            </a:graphic>
          </wp:inline>
        </w:drawing>
      </w:r>
      <w:r w:rsidDel="00000000" w:rsidR="00000000" w:rsidRPr="00000000">
        <w:rPr>
          <w:rFonts w:ascii="Verdana" w:cs="Verdana" w:eastAsia="Verdana" w:hAnsi="Verdana"/>
          <w:rtl w:val="0"/>
        </w:rPr>
        <w:t xml:space="preserve"> </w:t>
      </w:r>
    </w:p>
    <w:p w:rsidR="00000000" w:rsidDel="00000000" w:rsidP="00000000" w:rsidRDefault="00000000" w:rsidRPr="00000000" w14:paraId="00000011">
      <w:pPr>
        <w:spacing w:after="28" w:line="259" w:lineRule="auto"/>
        <w:ind w:left="0" w:firstLine="0"/>
        <w:jc w:val="both"/>
        <w:rPr>
          <w:rFonts w:ascii="Verdana" w:cs="Verdana" w:eastAsia="Verdana" w:hAnsi="Verdana"/>
        </w:rPr>
      </w:pPr>
      <w:r w:rsidDel="00000000" w:rsidR="00000000" w:rsidRPr="00000000">
        <w:rPr>
          <w:rFonts w:ascii="Verdana" w:cs="Verdana" w:eastAsia="Verdana" w:hAnsi="Verdana"/>
          <w:b w:val="1"/>
          <w:rtl w:val="0"/>
        </w:rPr>
        <w:t xml:space="preserve"> </w:t>
      </w:r>
      <w:r w:rsidDel="00000000" w:rsidR="00000000" w:rsidRPr="00000000">
        <w:rPr>
          <w:rtl w:val="0"/>
        </w:rPr>
      </w:r>
    </w:p>
    <w:p w:rsidR="00000000" w:rsidDel="00000000" w:rsidP="00000000" w:rsidRDefault="00000000" w:rsidRPr="00000000" w14:paraId="00000012">
      <w:pPr>
        <w:numPr>
          <w:ilvl w:val="0"/>
          <w:numId w:val="2"/>
        </w:numPr>
        <w:spacing w:line="276"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Opening</w:t>
      </w:r>
      <w:r w:rsidDel="00000000" w:rsidR="00000000" w:rsidRPr="00000000">
        <w:rPr>
          <w:rtl w:val="0"/>
        </w:rPr>
      </w:r>
    </w:p>
    <w:p w:rsidR="00000000" w:rsidDel="00000000" w:rsidP="00000000" w:rsidRDefault="00000000" w:rsidRPr="00000000" w14:paraId="00000013">
      <w:pPr>
        <w:spacing w:line="276" w:lineRule="auto"/>
        <w:ind w:left="-5" w:firstLine="0"/>
        <w:jc w:val="both"/>
        <w:rPr>
          <w:rFonts w:ascii="Verdana" w:cs="Verdana" w:eastAsia="Verdana" w:hAnsi="Verdana"/>
        </w:rPr>
      </w:pPr>
      <w:r w:rsidDel="00000000" w:rsidR="00000000" w:rsidRPr="00000000">
        <w:rPr>
          <w:rFonts w:ascii="Verdana" w:cs="Verdana" w:eastAsia="Verdana" w:hAnsi="Verdana"/>
          <w:rtl w:val="0"/>
        </w:rPr>
        <w:t xml:space="preserve">Technisch voorzitter Melanie opent de vergadering om 15:03. </w:t>
      </w:r>
    </w:p>
    <w:p w:rsidR="00000000" w:rsidDel="00000000" w:rsidP="00000000" w:rsidRDefault="00000000" w:rsidRPr="00000000" w14:paraId="00000014">
      <w:pPr>
        <w:spacing w:line="276" w:lineRule="auto"/>
        <w:ind w:left="-5"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15">
      <w:pPr>
        <w:numPr>
          <w:ilvl w:val="0"/>
          <w:numId w:val="2"/>
        </w:numPr>
        <w:spacing w:line="276"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Notulen</w:t>
      </w:r>
      <w:r w:rsidDel="00000000" w:rsidR="00000000" w:rsidRPr="00000000">
        <w:rPr>
          <w:rtl w:val="0"/>
        </w:rPr>
      </w:r>
    </w:p>
    <w:p w:rsidR="00000000" w:rsidDel="00000000" w:rsidP="00000000" w:rsidRDefault="00000000" w:rsidRPr="00000000" w14:paraId="00000016">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Geen opmerkingen vanuit het DT en de FSR.</w:t>
      </w:r>
    </w:p>
    <w:p w:rsidR="00000000" w:rsidDel="00000000" w:rsidP="00000000" w:rsidRDefault="00000000" w:rsidRPr="00000000" w14:paraId="00000017">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18">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19">
      <w:pPr>
        <w:spacing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De notulen van BO 240930 zijn goedgekeurd.</w:t>
      </w:r>
    </w:p>
    <w:p w:rsidR="00000000" w:rsidDel="00000000" w:rsidP="00000000" w:rsidRDefault="00000000" w:rsidRPr="00000000" w14:paraId="0000001A">
      <w:pPr>
        <w:spacing w:line="276"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1B">
      <w:pPr>
        <w:numPr>
          <w:ilvl w:val="0"/>
          <w:numId w:val="2"/>
        </w:numPr>
        <w:spacing w:line="276"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Actielijst </w:t>
      </w:r>
      <w:r w:rsidDel="00000000" w:rsidR="00000000" w:rsidRPr="00000000">
        <w:rPr>
          <w:rtl w:val="0"/>
        </w:rPr>
      </w:r>
    </w:p>
    <w:p w:rsidR="00000000" w:rsidDel="00000000" w:rsidP="00000000" w:rsidRDefault="00000000" w:rsidRPr="00000000" w14:paraId="0000001C">
      <w:pPr>
        <w:spacing w:line="276" w:lineRule="auto"/>
        <w:ind w:left="0" w:firstLine="0"/>
        <w:jc w:val="both"/>
        <w:rPr>
          <w:rFonts w:ascii="Verdana" w:cs="Verdana" w:eastAsia="Verdana" w:hAnsi="Verdana"/>
          <w:b w:val="1"/>
          <w:sz w:val="24"/>
          <w:szCs w:val="24"/>
        </w:rPr>
      </w:pPr>
      <w:r w:rsidDel="00000000" w:rsidR="00000000" w:rsidRPr="00000000">
        <w:rPr>
          <w:rtl w:val="0"/>
        </w:rPr>
      </w:r>
    </w:p>
    <w:tbl>
      <w:tblPr>
        <w:tblStyle w:val="Table2"/>
        <w:tblW w:w="79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275"/>
        <w:gridCol w:w="1860"/>
        <w:tblGridChange w:id="0">
          <w:tblGrid>
            <w:gridCol w:w="1785"/>
            <w:gridCol w:w="4275"/>
            <w:gridCol w:w="1860"/>
          </w:tblGrid>
        </w:tblGridChange>
      </w:tblGrid>
      <w:tr>
        <w:trPr>
          <w:cantSplit w:val="0"/>
          <w:trHeight w:val="570" w:hRule="atLeast"/>
          <w:tblHeader w:val="0"/>
        </w:trPr>
        <w:tc>
          <w:tcPr>
            <w:tcBorders>
              <w:top w:color="000000" w:space="0" w:sz="5" w:val="single"/>
              <w:left w:color="000000" w:space="0" w:sz="5" w:val="single"/>
              <w:bottom w:color="000000" w:space="0" w:sz="5" w:val="single"/>
              <w:right w:color="000000" w:space="0" w:sz="5" w:val="single"/>
            </w:tcBorders>
            <w:shd w:fill="8989eb" w:val="clear"/>
            <w:tcMar>
              <w:top w:w="40.0" w:type="dxa"/>
              <w:left w:w="40.0" w:type="dxa"/>
              <w:bottom w:w="40.0" w:type="dxa"/>
              <w:right w:w="40.0" w:type="dxa"/>
            </w:tcMar>
            <w:vAlign w:val="bottom"/>
          </w:tcPr>
          <w:p w:rsidR="00000000" w:rsidDel="00000000" w:rsidP="00000000" w:rsidRDefault="00000000" w:rsidRPr="00000000" w14:paraId="0000001D">
            <w:pPr>
              <w:widowControl w:val="0"/>
              <w:spacing w:after="0" w:line="276" w:lineRule="auto"/>
              <w:ind w:left="0" w:firstLine="0"/>
              <w:jc w:val="center"/>
              <w:rPr>
                <w:rFonts w:ascii="Arial" w:cs="Arial" w:eastAsia="Arial" w:hAnsi="Arial"/>
                <w:sz w:val="20"/>
                <w:szCs w:val="20"/>
              </w:rPr>
            </w:pPr>
            <w:r w:rsidDel="00000000" w:rsidR="00000000" w:rsidRPr="00000000">
              <w:rPr>
                <w:b w:val="1"/>
                <w:color w:val="ffffff"/>
                <w:rtl w:val="0"/>
              </w:rPr>
              <w:t xml:space="preserve">Code</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8989eb" w:val="clear"/>
            <w:tcMar>
              <w:top w:w="40.0" w:type="dxa"/>
              <w:left w:w="40.0" w:type="dxa"/>
              <w:bottom w:w="40.0" w:type="dxa"/>
              <w:right w:w="40.0" w:type="dxa"/>
            </w:tcMar>
            <w:vAlign w:val="bottom"/>
          </w:tcPr>
          <w:p w:rsidR="00000000" w:rsidDel="00000000" w:rsidP="00000000" w:rsidRDefault="00000000" w:rsidRPr="00000000" w14:paraId="0000001E">
            <w:pPr>
              <w:widowControl w:val="0"/>
              <w:spacing w:after="0" w:line="276" w:lineRule="auto"/>
              <w:ind w:left="0" w:firstLine="0"/>
              <w:jc w:val="center"/>
              <w:rPr>
                <w:rFonts w:ascii="Arial" w:cs="Arial" w:eastAsia="Arial" w:hAnsi="Arial"/>
                <w:sz w:val="20"/>
                <w:szCs w:val="20"/>
              </w:rPr>
            </w:pPr>
            <w:r w:rsidDel="00000000" w:rsidR="00000000" w:rsidRPr="00000000">
              <w:rPr>
                <w:b w:val="1"/>
                <w:color w:val="ffffff"/>
                <w:rtl w:val="0"/>
              </w:rPr>
              <w:t xml:space="preserve">Taak</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8989eb" w:val="clear"/>
            <w:tcMar>
              <w:top w:w="40.0" w:type="dxa"/>
              <w:left w:w="40.0" w:type="dxa"/>
              <w:bottom w:w="40.0" w:type="dxa"/>
              <w:right w:w="40.0" w:type="dxa"/>
            </w:tcMar>
            <w:vAlign w:val="bottom"/>
          </w:tcPr>
          <w:p w:rsidR="00000000" w:rsidDel="00000000" w:rsidP="00000000" w:rsidRDefault="00000000" w:rsidRPr="00000000" w14:paraId="0000001F">
            <w:pPr>
              <w:widowControl w:val="0"/>
              <w:spacing w:after="0" w:line="276" w:lineRule="auto"/>
              <w:ind w:left="0" w:firstLine="0"/>
              <w:jc w:val="center"/>
              <w:rPr>
                <w:rFonts w:ascii="Arial" w:cs="Arial" w:eastAsia="Arial" w:hAnsi="Arial"/>
                <w:sz w:val="20"/>
                <w:szCs w:val="20"/>
              </w:rPr>
            </w:pPr>
            <w:r w:rsidDel="00000000" w:rsidR="00000000" w:rsidRPr="00000000">
              <w:rPr>
                <w:b w:val="1"/>
                <w:color w:val="ffffff"/>
                <w:rtl w:val="0"/>
              </w:rPr>
              <w:t xml:space="preserve">Verantwoordelijk</w:t>
            </w:r>
            <w:r w:rsidDel="00000000" w:rsidR="00000000" w:rsidRPr="00000000">
              <w:rPr>
                <w:rtl w:val="0"/>
              </w:rPr>
            </w:r>
          </w:p>
        </w:tc>
      </w:tr>
      <w:tr>
        <w:trPr>
          <w:cantSplit w:val="0"/>
          <w:trHeight w:val="108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0">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IO-240611-01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1">
            <w:pPr>
              <w:widowControl w:val="0"/>
              <w:spacing w:after="0" w:line="276" w:lineRule="auto"/>
              <w:ind w:left="0" w:firstLine="0"/>
              <w:rPr>
                <w:rFonts w:ascii="Arial" w:cs="Arial" w:eastAsia="Arial" w:hAnsi="Arial"/>
                <w:sz w:val="20"/>
                <w:szCs w:val="20"/>
              </w:rPr>
            </w:pPr>
            <w:r w:rsidDel="00000000" w:rsidR="00000000" w:rsidRPr="00000000">
              <w:rPr>
                <w:rtl w:val="0"/>
              </w:rPr>
              <w:t xml:space="preserve">Stuur een lijst van gevallen waarin studenten contact moeten opnemen met de examencommissie voor verlenging van bachelorscripties.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2">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3">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IO-240611-02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4">
            <w:pPr>
              <w:widowControl w:val="0"/>
              <w:spacing w:after="0" w:line="276" w:lineRule="auto"/>
              <w:ind w:left="0" w:firstLine="0"/>
              <w:rPr>
                <w:rFonts w:ascii="Arial" w:cs="Arial" w:eastAsia="Arial" w:hAnsi="Arial"/>
                <w:sz w:val="20"/>
                <w:szCs w:val="20"/>
              </w:rPr>
            </w:pPr>
            <w:r w:rsidDel="00000000" w:rsidR="00000000" w:rsidRPr="00000000">
              <w:rPr>
                <w:rtl w:val="0"/>
              </w:rPr>
              <w:t xml:space="preserve">Verkrijg meer informatie over specifieke gevallen van gebrek aan ijkmeetings.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5">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825"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6">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IO-241106-01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7">
            <w:pPr>
              <w:widowControl w:val="0"/>
              <w:spacing w:after="0" w:line="276" w:lineRule="auto"/>
              <w:ind w:left="0" w:firstLine="0"/>
              <w:rPr>
                <w:rFonts w:ascii="Arial" w:cs="Arial" w:eastAsia="Arial" w:hAnsi="Arial"/>
                <w:sz w:val="20"/>
                <w:szCs w:val="20"/>
              </w:rPr>
            </w:pPr>
            <w:r w:rsidDel="00000000" w:rsidR="00000000" w:rsidRPr="00000000">
              <w:rPr>
                <w:rtl w:val="0"/>
              </w:rPr>
              <w:t xml:space="preserve">Uitzoeken hoe een half uur pauze geïntegreerd kan worden buiten de roostering.</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8">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825"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9">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IO-241106-02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A">
            <w:pPr>
              <w:widowControl w:val="0"/>
              <w:spacing w:after="0" w:line="276" w:lineRule="auto"/>
              <w:ind w:left="0" w:firstLine="0"/>
              <w:rPr>
                <w:rFonts w:ascii="Arial" w:cs="Arial" w:eastAsia="Arial" w:hAnsi="Arial"/>
                <w:sz w:val="20"/>
                <w:szCs w:val="20"/>
              </w:rPr>
            </w:pPr>
            <w:r w:rsidDel="00000000" w:rsidR="00000000" w:rsidRPr="00000000">
              <w:rPr>
                <w:rtl w:val="0"/>
              </w:rPr>
              <w:t xml:space="preserve">Idee pauze meenemen naar CSR en kijken hoe de pauze in het rooster verwerkt kan worden.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B">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108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C">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IO-241106-03</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D">
            <w:pPr>
              <w:widowControl w:val="0"/>
              <w:spacing w:after="0" w:line="276" w:lineRule="auto"/>
              <w:ind w:left="0" w:firstLine="0"/>
              <w:rPr>
                <w:rFonts w:ascii="Arial" w:cs="Arial" w:eastAsia="Arial" w:hAnsi="Arial"/>
                <w:sz w:val="20"/>
                <w:szCs w:val="20"/>
              </w:rPr>
            </w:pPr>
            <w:r w:rsidDel="00000000" w:rsidR="00000000" w:rsidRPr="00000000">
              <w:rPr>
                <w:rtl w:val="0"/>
              </w:rPr>
              <w:t xml:space="preserve">Kijken of het mogelijk is om opnameapparatuur op te hangen in de kleinere zalen waar wel veel hoorcolleges worden gegeven.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E">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825"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F">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IO-241106-04</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0">
            <w:pPr>
              <w:widowControl w:val="0"/>
              <w:spacing w:after="0" w:line="276" w:lineRule="auto"/>
              <w:ind w:left="0" w:firstLine="0"/>
              <w:rPr>
                <w:rFonts w:ascii="Arial" w:cs="Arial" w:eastAsia="Arial" w:hAnsi="Arial"/>
                <w:sz w:val="20"/>
                <w:szCs w:val="20"/>
              </w:rPr>
            </w:pPr>
            <w:r w:rsidDel="00000000" w:rsidR="00000000" w:rsidRPr="00000000">
              <w:rPr>
                <w:rtl w:val="0"/>
              </w:rPr>
              <w:t xml:space="preserve">Kijken hoe het zit met het regelen van uitzonderingen op de 42 EC restrictie in GLASS via de balie.</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1">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825"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2">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IO-241106-05</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3">
            <w:pPr>
              <w:widowControl w:val="0"/>
              <w:spacing w:after="0" w:line="276" w:lineRule="auto"/>
              <w:ind w:left="0" w:firstLine="0"/>
              <w:rPr>
                <w:rFonts w:ascii="Arial" w:cs="Arial" w:eastAsia="Arial" w:hAnsi="Arial"/>
                <w:sz w:val="20"/>
                <w:szCs w:val="20"/>
              </w:rPr>
            </w:pPr>
            <w:r w:rsidDel="00000000" w:rsidR="00000000" w:rsidRPr="00000000">
              <w:rPr>
                <w:rtl w:val="0"/>
              </w:rPr>
              <w:t xml:space="preserve">Kijken waar het mis gaat met het regelen van GLASS restrictie van DuBa en honoursstudenten.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4">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108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5">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IO-241106-06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6">
            <w:pPr>
              <w:widowControl w:val="0"/>
              <w:spacing w:after="0" w:line="276" w:lineRule="auto"/>
              <w:ind w:left="0" w:firstLine="0"/>
              <w:rPr/>
            </w:pPr>
            <w:r w:rsidDel="00000000" w:rsidR="00000000" w:rsidRPr="00000000">
              <w:rPr>
                <w:rtl w:val="0"/>
              </w:rPr>
              <w:t xml:space="preserve">Controleren of de informatievoorziening studiegidsen/studiewijzers opgeschoond kan worden en zorgen dat de belangrijkste informatie in de studiegids staat.</w:t>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7">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8">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IO-241106-07</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9">
            <w:pPr>
              <w:widowControl w:val="0"/>
              <w:spacing w:after="0" w:line="276" w:lineRule="auto"/>
              <w:ind w:left="0" w:firstLine="0"/>
              <w:rPr/>
            </w:pPr>
            <w:r w:rsidDel="00000000" w:rsidR="00000000" w:rsidRPr="00000000">
              <w:rPr>
                <w:rtl w:val="0"/>
              </w:rPr>
              <w:t xml:space="preserve">Informatie die de FSR heeft verzameld over studiegids/studiewijzer naar het DT sturen.</w:t>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A">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825"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B">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IO-241106-08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C">
            <w:pPr>
              <w:widowControl w:val="0"/>
              <w:spacing w:after="0" w:line="276" w:lineRule="auto"/>
              <w:ind w:left="0" w:firstLine="0"/>
              <w:rPr>
                <w:rFonts w:ascii="Arial" w:cs="Arial" w:eastAsia="Arial" w:hAnsi="Arial"/>
                <w:sz w:val="20"/>
                <w:szCs w:val="20"/>
              </w:rPr>
            </w:pPr>
            <w:r w:rsidDel="00000000" w:rsidR="00000000" w:rsidRPr="00000000">
              <w:rPr>
                <w:rtl w:val="0"/>
              </w:rPr>
              <w:t xml:space="preserve">De ondervonden problemen bij het veranderen van de vragen in de vakevaluaties doorsturen naar het DT.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D">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000000" w:val="clear"/>
            <w:tcMar>
              <w:top w:w="40.0" w:type="dxa"/>
              <w:left w:w="40.0" w:type="dxa"/>
              <w:bottom w:w="40.0" w:type="dxa"/>
              <w:right w:w="40.0" w:type="dxa"/>
            </w:tcMar>
            <w:vAlign w:val="bottom"/>
          </w:tcPr>
          <w:p w:rsidR="00000000" w:rsidDel="00000000" w:rsidP="00000000" w:rsidRDefault="00000000" w:rsidRPr="00000000" w14:paraId="0000003E">
            <w:pPr>
              <w:widowControl w:val="0"/>
              <w:spacing w:after="0" w:line="276" w:lineRule="auto"/>
              <w:ind w:left="0" w:firstLine="0"/>
              <w:rPr>
                <w:rFonts w:ascii="Arial" w:cs="Arial" w:eastAsia="Arial" w:hAnsi="Arial"/>
                <w:sz w:val="20"/>
                <w:szCs w:val="20"/>
              </w:rPr>
            </w:pP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000000" w:val="clear"/>
            <w:tcMar>
              <w:top w:w="40.0" w:type="dxa"/>
              <w:left w:w="40.0" w:type="dxa"/>
              <w:bottom w:w="40.0" w:type="dxa"/>
              <w:right w:w="40.0" w:type="dxa"/>
            </w:tcMar>
            <w:vAlign w:val="bottom"/>
          </w:tcPr>
          <w:p w:rsidR="00000000" w:rsidDel="00000000" w:rsidP="00000000" w:rsidRDefault="00000000" w:rsidRPr="00000000" w14:paraId="0000003F">
            <w:pPr>
              <w:widowControl w:val="0"/>
              <w:spacing w:after="0" w:line="276" w:lineRule="auto"/>
              <w:ind w:left="0" w:firstLine="0"/>
              <w:rPr>
                <w:rFonts w:ascii="Arial" w:cs="Arial" w:eastAsia="Arial" w:hAnsi="Arial"/>
                <w:sz w:val="20"/>
                <w:szCs w:val="20"/>
              </w:rPr>
            </w:pP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000000" w:val="clear"/>
            <w:tcMar>
              <w:top w:w="40.0" w:type="dxa"/>
              <w:left w:w="40.0" w:type="dxa"/>
              <w:bottom w:w="40.0" w:type="dxa"/>
              <w:right w:w="40.0" w:type="dxa"/>
            </w:tcMar>
            <w:vAlign w:val="bottom"/>
          </w:tcPr>
          <w:p w:rsidR="00000000" w:rsidDel="00000000" w:rsidP="00000000" w:rsidRDefault="00000000" w:rsidRPr="00000000" w14:paraId="00000040">
            <w:pPr>
              <w:widowControl w:val="0"/>
              <w:spacing w:after="0" w:line="276" w:lineRule="auto"/>
              <w:ind w:left="0" w:firstLine="0"/>
              <w:rPr>
                <w:rFonts w:ascii="Arial" w:cs="Arial" w:eastAsia="Arial" w:hAnsi="Arial"/>
                <w:sz w:val="20"/>
                <w:szCs w:val="20"/>
              </w:rPr>
            </w:pP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1">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BO-240319-01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center"/>
          </w:tcPr>
          <w:p w:rsidR="00000000" w:rsidDel="00000000" w:rsidP="00000000" w:rsidRDefault="00000000" w:rsidRPr="00000000" w14:paraId="00000042">
            <w:pPr>
              <w:widowControl w:val="0"/>
              <w:spacing w:after="0" w:line="276" w:lineRule="auto"/>
              <w:ind w:left="0" w:firstLine="0"/>
              <w:rPr>
                <w:rFonts w:ascii="Arial" w:cs="Arial" w:eastAsia="Arial" w:hAnsi="Arial"/>
                <w:sz w:val="20"/>
                <w:szCs w:val="20"/>
              </w:rPr>
            </w:pPr>
            <w:r w:rsidDel="00000000" w:rsidR="00000000" w:rsidRPr="00000000">
              <w:rPr>
                <w:rtl w:val="0"/>
              </w:rPr>
              <w:t xml:space="preserve">Communicatie en stukken over uitstel bachelorproject delen met het DT.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3">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825"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4">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BO-240703-03</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center"/>
          </w:tcPr>
          <w:p w:rsidR="00000000" w:rsidDel="00000000" w:rsidP="00000000" w:rsidRDefault="00000000" w:rsidRPr="00000000" w14:paraId="00000045">
            <w:pPr>
              <w:widowControl w:val="0"/>
              <w:spacing w:after="0" w:line="276" w:lineRule="auto"/>
              <w:ind w:left="0" w:firstLine="0"/>
              <w:rPr>
                <w:rFonts w:ascii="Arial" w:cs="Arial" w:eastAsia="Arial" w:hAnsi="Arial"/>
                <w:sz w:val="20"/>
                <w:szCs w:val="20"/>
              </w:rPr>
            </w:pPr>
            <w:r w:rsidDel="00000000" w:rsidR="00000000" w:rsidRPr="00000000">
              <w:rPr>
                <w:rtl w:val="0"/>
              </w:rPr>
              <w:t xml:space="preserve">Maak een inventarisatie van het wel of niet geroosterd zijn van vragenuren voor hertentamens.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6">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7">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BO-240930-01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center"/>
          </w:tcPr>
          <w:p w:rsidR="00000000" w:rsidDel="00000000" w:rsidP="00000000" w:rsidRDefault="00000000" w:rsidRPr="00000000" w14:paraId="00000048">
            <w:pPr>
              <w:widowControl w:val="0"/>
              <w:spacing w:after="0" w:line="276" w:lineRule="auto"/>
              <w:ind w:left="0" w:firstLine="0"/>
              <w:rPr>
                <w:rFonts w:ascii="Arial" w:cs="Arial" w:eastAsia="Arial" w:hAnsi="Arial"/>
                <w:sz w:val="20"/>
                <w:szCs w:val="20"/>
              </w:rPr>
            </w:pPr>
            <w:r w:rsidDel="00000000" w:rsidR="00000000" w:rsidRPr="00000000">
              <w:rPr>
                <w:rtl w:val="0"/>
              </w:rPr>
              <w:t xml:space="preserve">Vraag wat de voortgang is met betrekking tot het procesprotocol calamiteiten.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9">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825"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A">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BO 240930-02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center"/>
          </w:tcPr>
          <w:p w:rsidR="00000000" w:rsidDel="00000000" w:rsidP="00000000" w:rsidRDefault="00000000" w:rsidRPr="00000000" w14:paraId="0000004B">
            <w:pPr>
              <w:widowControl w:val="0"/>
              <w:spacing w:after="0" w:line="276" w:lineRule="auto"/>
              <w:ind w:left="0" w:firstLine="0"/>
              <w:rPr>
                <w:rFonts w:ascii="Arial" w:cs="Arial" w:eastAsia="Arial" w:hAnsi="Arial"/>
                <w:sz w:val="20"/>
                <w:szCs w:val="20"/>
              </w:rPr>
            </w:pPr>
            <w:r w:rsidDel="00000000" w:rsidR="00000000" w:rsidRPr="00000000">
              <w:rPr>
                <w:rtl w:val="0"/>
              </w:rPr>
              <w:t xml:space="preserve">Ga na wat de status is van de toegankelijkheid maatregelen vanuit de werkgroep toegankelijkheid.</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C">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D">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BO 240930-03</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center"/>
          </w:tcPr>
          <w:p w:rsidR="00000000" w:rsidDel="00000000" w:rsidP="00000000" w:rsidRDefault="00000000" w:rsidRPr="00000000" w14:paraId="0000004E">
            <w:pPr>
              <w:widowControl w:val="0"/>
              <w:spacing w:after="0" w:line="276" w:lineRule="auto"/>
              <w:ind w:left="0" w:firstLine="0"/>
              <w:rPr>
                <w:rFonts w:ascii="Arial" w:cs="Arial" w:eastAsia="Arial" w:hAnsi="Arial"/>
                <w:sz w:val="20"/>
                <w:szCs w:val="20"/>
              </w:rPr>
            </w:pPr>
            <w:r w:rsidDel="00000000" w:rsidR="00000000" w:rsidRPr="00000000">
              <w:rPr>
                <w:rtl w:val="0"/>
              </w:rPr>
              <w:t xml:space="preserve">Het DT moet SIS analyse naar de FSR sturen. [VERTROUWELIJK]</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F">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0">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BO 240930-05</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center"/>
          </w:tcPr>
          <w:p w:rsidR="00000000" w:rsidDel="00000000" w:rsidP="00000000" w:rsidRDefault="00000000" w:rsidRPr="00000000" w14:paraId="00000051">
            <w:pPr>
              <w:widowControl w:val="0"/>
              <w:spacing w:after="0" w:line="276" w:lineRule="auto"/>
              <w:ind w:left="0" w:firstLine="0"/>
              <w:rPr>
                <w:rFonts w:ascii="Arial" w:cs="Arial" w:eastAsia="Arial" w:hAnsi="Arial"/>
                <w:sz w:val="20"/>
                <w:szCs w:val="20"/>
              </w:rPr>
            </w:pPr>
            <w:r w:rsidDel="00000000" w:rsidR="00000000" w:rsidRPr="00000000">
              <w:rPr>
                <w:rtl w:val="0"/>
              </w:rPr>
              <w:t xml:space="preserve">Verkrijg update voor de mogelijkheden om voornaamwoorden in Canvas te noteren.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2">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bl>
    <w:p w:rsidR="00000000" w:rsidDel="00000000" w:rsidP="00000000" w:rsidRDefault="00000000" w:rsidRPr="00000000" w14:paraId="00000053">
      <w:pPr>
        <w:spacing w:line="276" w:lineRule="auto"/>
        <w:ind w:left="0" w:firstLine="0"/>
        <w:jc w:val="both"/>
        <w:rPr>
          <w:rFonts w:ascii="Verdana" w:cs="Verdana" w:eastAsia="Verdana" w:hAnsi="Verdana"/>
          <w:b w:val="1"/>
          <w:sz w:val="24"/>
          <w:szCs w:val="24"/>
        </w:rPr>
      </w:pPr>
      <w:r w:rsidDel="00000000" w:rsidR="00000000" w:rsidRPr="00000000">
        <w:rPr>
          <w:rtl w:val="0"/>
        </w:rPr>
      </w:r>
    </w:p>
    <w:tbl>
      <w:tblPr>
        <w:tblStyle w:val="Table3"/>
        <w:tblW w:w="79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275"/>
        <w:gridCol w:w="1860"/>
        <w:tblGridChange w:id="0">
          <w:tblGrid>
            <w:gridCol w:w="1785"/>
            <w:gridCol w:w="4275"/>
            <w:gridCol w:w="1860"/>
          </w:tblGrid>
        </w:tblGridChange>
      </w:tblGrid>
      <w:tr>
        <w:trPr>
          <w:cantSplit w:val="0"/>
          <w:trHeight w:val="1080"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4">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Memorie-01</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5">
            <w:pPr>
              <w:widowControl w:val="0"/>
              <w:spacing w:after="0" w:line="276" w:lineRule="auto"/>
              <w:ind w:left="0" w:firstLine="0"/>
              <w:rPr>
                <w:rFonts w:ascii="Arial" w:cs="Arial" w:eastAsia="Arial" w:hAnsi="Arial"/>
                <w:sz w:val="20"/>
                <w:szCs w:val="20"/>
              </w:rPr>
            </w:pPr>
            <w:r w:rsidDel="00000000" w:rsidR="00000000" w:rsidRPr="00000000">
              <w:rPr>
                <w:rtl w:val="0"/>
              </w:rPr>
              <w:t xml:space="preserve">De technisch voorzitter geeft duidelijk actiepunten aan en geeft ook duidelijke samenvattingen aan het eind van een agendapunt.</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6">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De technisch voorzitter</w:t>
            </w:r>
            <w:r w:rsidDel="00000000" w:rsidR="00000000" w:rsidRPr="00000000">
              <w:rPr>
                <w:rtl w:val="0"/>
              </w:rPr>
            </w:r>
          </w:p>
        </w:tc>
      </w:tr>
      <w:tr>
        <w:trPr>
          <w:cantSplit w:val="0"/>
          <w:trHeight w:val="825"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7">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8">
            <w:pPr>
              <w:widowControl w:val="0"/>
              <w:spacing w:after="0" w:line="276" w:lineRule="auto"/>
              <w:ind w:left="0" w:firstLine="0"/>
              <w:rPr>
                <w:rFonts w:ascii="Arial" w:cs="Arial" w:eastAsia="Arial" w:hAnsi="Arial"/>
                <w:sz w:val="20"/>
                <w:szCs w:val="20"/>
              </w:rPr>
            </w:pPr>
            <w:r w:rsidDel="00000000" w:rsidR="00000000" w:rsidRPr="00000000">
              <w:rPr>
                <w:rtl w:val="0"/>
              </w:rPr>
              <w:t xml:space="preserve">Voor de nieuwe nota diversiteit krijgt de raad een 6 weken reactietermijn om te reageren voordat de nota wordt vastgesteld.</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9">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108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A">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Memorie-03</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B">
            <w:pPr>
              <w:widowControl w:val="0"/>
              <w:spacing w:after="0" w:line="276" w:lineRule="auto"/>
              <w:ind w:left="0" w:firstLine="0"/>
              <w:rPr>
                <w:rFonts w:ascii="Arial" w:cs="Arial" w:eastAsia="Arial" w:hAnsi="Arial"/>
                <w:sz w:val="20"/>
                <w:szCs w:val="20"/>
              </w:rPr>
            </w:pPr>
            <w:r w:rsidDel="00000000" w:rsidR="00000000" w:rsidRPr="00000000">
              <w:rPr>
                <w:rtl w:val="0"/>
              </w:rPr>
              <w:t xml:space="preserve">De FSR streeft ernaar om twee weken voorafgaand aan het IO of BO de notulen van de vergadering ervoor aan het directieteam te sturen.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C">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D">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Memorie-04</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E">
            <w:pPr>
              <w:widowControl w:val="0"/>
              <w:spacing w:after="0" w:line="276" w:lineRule="auto"/>
              <w:ind w:left="0" w:firstLine="0"/>
              <w:rPr/>
            </w:pPr>
            <w:r w:rsidDel="00000000" w:rsidR="00000000" w:rsidRPr="00000000">
              <w:rPr>
                <w:rtl w:val="0"/>
              </w:rPr>
              <w:t xml:space="preserve">Deel het proces protocol calamiteiten met studentenraad zodra deze er is.</w:t>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F">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0">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Memorie-05</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1">
            <w:pPr>
              <w:widowControl w:val="0"/>
              <w:spacing w:after="0" w:line="276" w:lineRule="auto"/>
              <w:ind w:left="0" w:firstLine="0"/>
              <w:rPr>
                <w:rFonts w:ascii="Arial" w:cs="Arial" w:eastAsia="Arial" w:hAnsi="Arial"/>
                <w:sz w:val="20"/>
                <w:szCs w:val="20"/>
              </w:rPr>
            </w:pPr>
            <w:r w:rsidDel="00000000" w:rsidR="00000000" w:rsidRPr="00000000">
              <w:rPr>
                <w:rtl w:val="0"/>
              </w:rPr>
              <w:t xml:space="preserve">Agendeer strategische onderwijsagenda op een IO.</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2">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108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63">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64">
            <w:pPr>
              <w:widowControl w:val="0"/>
              <w:spacing w:after="0" w:line="276" w:lineRule="auto"/>
              <w:ind w:left="0" w:firstLine="0"/>
              <w:rPr>
                <w:rFonts w:ascii="Arial" w:cs="Arial" w:eastAsia="Arial" w:hAnsi="Arial"/>
                <w:sz w:val="20"/>
                <w:szCs w:val="20"/>
              </w:rPr>
            </w:pPr>
            <w:r w:rsidDel="00000000" w:rsidR="00000000" w:rsidRPr="00000000">
              <w:rPr>
                <w:rtl w:val="0"/>
              </w:rPr>
              <w:t xml:space="preserve">Licht de FSR in over de maatregelen getroffen voor toegankelijkheid vanuit de werkgroep toegankelijkheid zodra beschikbaar.</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65">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6">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Memorie-07</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7">
            <w:pPr>
              <w:widowControl w:val="0"/>
              <w:spacing w:after="0" w:line="276" w:lineRule="auto"/>
              <w:ind w:left="0" w:firstLine="0"/>
              <w:rPr>
                <w:rFonts w:ascii="Arial" w:cs="Arial" w:eastAsia="Arial" w:hAnsi="Arial"/>
                <w:sz w:val="20"/>
                <w:szCs w:val="20"/>
              </w:rPr>
            </w:pPr>
            <w:r w:rsidDel="00000000" w:rsidR="00000000" w:rsidRPr="00000000">
              <w:rPr>
                <w:rtl w:val="0"/>
              </w:rPr>
              <w:t xml:space="preserve">Agendeer update nieuw onderwijs op het BO indien relevant.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8">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33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69">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6A">
            <w:pPr>
              <w:widowControl w:val="0"/>
              <w:spacing w:after="0" w:line="276" w:lineRule="auto"/>
              <w:ind w:left="0" w:firstLine="0"/>
              <w:rPr>
                <w:rFonts w:ascii="Arial" w:cs="Arial" w:eastAsia="Arial" w:hAnsi="Arial"/>
                <w:sz w:val="20"/>
                <w:szCs w:val="20"/>
              </w:rPr>
            </w:pPr>
            <w:r w:rsidDel="00000000" w:rsidR="00000000" w:rsidRPr="00000000">
              <w:rPr>
                <w:rtl w:val="0"/>
              </w:rPr>
              <w:t xml:space="preserve">Stuur ‘studentenbijbel’ op naar het DT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6B">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C">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Memorie-09</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D">
            <w:pPr>
              <w:widowControl w:val="0"/>
              <w:spacing w:after="0" w:line="276" w:lineRule="auto"/>
              <w:ind w:left="0" w:firstLine="0"/>
              <w:rPr>
                <w:rFonts w:ascii="Arial" w:cs="Arial" w:eastAsia="Arial" w:hAnsi="Arial"/>
                <w:sz w:val="20"/>
                <w:szCs w:val="20"/>
              </w:rPr>
            </w:pPr>
            <w:r w:rsidDel="00000000" w:rsidR="00000000" w:rsidRPr="00000000">
              <w:rPr>
                <w:rtl w:val="0"/>
              </w:rPr>
              <w:t xml:space="preserve">Kijk of ‘studentenbijbel’ bij academische vaardigheden langs kan komen.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E">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6F">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Memorie-10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center"/>
          </w:tcPr>
          <w:p w:rsidR="00000000" w:rsidDel="00000000" w:rsidP="00000000" w:rsidRDefault="00000000" w:rsidRPr="00000000" w14:paraId="00000070">
            <w:pPr>
              <w:widowControl w:val="0"/>
              <w:spacing w:after="0" w:line="276" w:lineRule="auto"/>
              <w:ind w:left="0" w:firstLine="0"/>
              <w:rPr>
                <w:rFonts w:ascii="Arial" w:cs="Arial" w:eastAsia="Arial" w:hAnsi="Arial"/>
                <w:sz w:val="20"/>
                <w:szCs w:val="20"/>
              </w:rPr>
            </w:pPr>
            <w:r w:rsidDel="00000000" w:rsidR="00000000" w:rsidRPr="00000000">
              <w:rPr>
                <w:rtl w:val="0"/>
              </w:rPr>
              <w:t xml:space="preserve">FSR up to date houden over studieadviseurs en studentpsychologen.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8e7fc" w:val="clear"/>
            <w:tcMar>
              <w:top w:w="40.0" w:type="dxa"/>
              <w:left w:w="40.0" w:type="dxa"/>
              <w:bottom w:w="40.0" w:type="dxa"/>
              <w:right w:w="40.0" w:type="dxa"/>
            </w:tcMar>
            <w:vAlign w:val="bottom"/>
          </w:tcPr>
          <w:p w:rsidR="00000000" w:rsidDel="00000000" w:rsidP="00000000" w:rsidRDefault="00000000" w:rsidRPr="00000000" w14:paraId="00000071">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2">
            <w:pPr>
              <w:widowControl w:val="0"/>
              <w:spacing w:after="0" w:line="276" w:lineRule="auto"/>
              <w:ind w:left="0" w:firstLine="0"/>
              <w:jc w:val="center"/>
              <w:rPr>
                <w:rFonts w:ascii="Arial" w:cs="Arial" w:eastAsia="Arial" w:hAnsi="Arial"/>
                <w:sz w:val="20"/>
                <w:szCs w:val="20"/>
              </w:rPr>
            </w:pPr>
            <w:r w:rsidDel="00000000" w:rsidR="00000000" w:rsidRPr="00000000">
              <w:rPr>
                <w:rtl w:val="0"/>
              </w:rPr>
              <w:t xml:space="preserve">Pro Memorie-11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3">
            <w:pPr>
              <w:widowControl w:val="0"/>
              <w:spacing w:after="0" w:line="276" w:lineRule="auto"/>
              <w:ind w:left="0" w:firstLine="0"/>
              <w:rPr>
                <w:rFonts w:ascii="Arial" w:cs="Arial" w:eastAsia="Arial" w:hAnsi="Arial"/>
                <w:sz w:val="20"/>
                <w:szCs w:val="20"/>
              </w:rPr>
            </w:pPr>
            <w:r w:rsidDel="00000000" w:rsidR="00000000" w:rsidRPr="00000000">
              <w:rPr>
                <w:rtl w:val="0"/>
              </w:rPr>
              <w:t xml:space="preserve">Neem het artikel over online vragenuren voor herkansingen op in de OER.</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4">
            <w:pPr>
              <w:widowControl w:val="0"/>
              <w:spacing w:after="0" w:line="276" w:lineRule="auto"/>
              <w:ind w:left="0" w:firstLine="0"/>
              <w:jc w:val="center"/>
              <w:rPr/>
            </w:pPr>
            <w:r w:rsidDel="00000000" w:rsidR="00000000" w:rsidRPr="00000000">
              <w:rPr>
                <w:rtl w:val="0"/>
              </w:rPr>
              <w:t xml:space="preserve">DT</w:t>
            </w:r>
          </w:p>
        </w:tc>
      </w:tr>
    </w:tbl>
    <w:p w:rsidR="00000000" w:rsidDel="00000000" w:rsidP="00000000" w:rsidRDefault="00000000" w:rsidRPr="00000000" w14:paraId="00000075">
      <w:pPr>
        <w:spacing w:line="276" w:lineRule="auto"/>
        <w:ind w:left="1133.858267716535" w:firstLine="0"/>
        <w:jc w:val="both"/>
        <w:rPr>
          <w:rFonts w:ascii="Verdana" w:cs="Verdana" w:eastAsia="Verdana" w:hAnsi="Verdana"/>
          <w:b w:val="1"/>
          <w:sz w:val="24"/>
          <w:szCs w:val="24"/>
        </w:rPr>
      </w:pPr>
      <w:r w:rsidDel="00000000" w:rsidR="00000000" w:rsidRPr="00000000">
        <w:rPr>
          <w:rtl w:val="0"/>
        </w:rPr>
      </w:r>
    </w:p>
    <w:p w:rsidR="00000000" w:rsidDel="00000000" w:rsidP="00000000" w:rsidRDefault="00000000" w:rsidRPr="00000000" w14:paraId="00000076">
      <w:pPr>
        <w:widowControl w:val="0"/>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BO-240319-01 FSR- Communicatie en stukken over uitstel bachelorproject delen met het DT.</w:t>
      </w:r>
    </w:p>
    <w:p w:rsidR="00000000" w:rsidDel="00000000" w:rsidP="00000000" w:rsidRDefault="00000000" w:rsidRPr="00000000" w14:paraId="00000077">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Dit ging over stukken van Melanie en die heeft ze gister opgestuurd. Ik denk dat we deze kunnen laten vervallen. Er is  ook een IO actiepunt hierover dus we kunnen verder aan de hand van dat actiepunt. </w:t>
      </w:r>
    </w:p>
    <w:p w:rsidR="00000000" w:rsidDel="00000000" w:rsidP="00000000" w:rsidRDefault="00000000" w:rsidRPr="00000000" w14:paraId="00000078">
      <w:pPr>
        <w:widowControl w:val="0"/>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79">
      <w:pPr>
        <w:widowControl w:val="0"/>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BO-240703-03 FSR-  Maak een inventarisatie van het wel of niet geroosterd zijn van vragenuren voor hertentamens.</w:t>
      </w:r>
    </w:p>
    <w:p w:rsidR="00000000" w:rsidDel="00000000" w:rsidP="00000000" w:rsidRDefault="00000000" w:rsidRPr="00000000" w14:paraId="0000007A">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Voor zover ik weet zijn de meeste tentamens in januari pas, dus tegen die tijd zullen we een inventarisatie maken. </w:t>
      </w:r>
    </w:p>
    <w:p w:rsidR="00000000" w:rsidDel="00000000" w:rsidP="00000000" w:rsidRDefault="00000000" w:rsidRPr="00000000" w14:paraId="0000007B">
      <w:pPr>
        <w:widowControl w:val="0"/>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7C">
      <w:pPr>
        <w:widowControl w:val="0"/>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BO-240930-01 DT-  Vraag wat de voortgang is met betrekking tot het procesprotocol calamiteiten.</w:t>
      </w:r>
    </w:p>
    <w:p w:rsidR="00000000" w:rsidDel="00000000" w:rsidP="00000000" w:rsidRDefault="00000000" w:rsidRPr="00000000" w14:paraId="0000007D">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Dit is een punt dat uit het voorjaar van 2022 stamt, na aanleiding van een storm die over het land ging. De raad had toentertijd vragen over de manier waarop het gecommuniceerd werd en er is een discussie geweest in het BO op welke manier de studenten geïnformeerd moesten worden en wie daarvoor verantwoordelijk is. Het is met de afdeling communicatie besproken en tegenwoordig, ik weet niet of dat toen ook zo was, is er een centraal crisisteam. Zij bespreken elke calamiteit en op basis daarvan en van de inzichten die ze daar tot beschikking hebben wordt bepaald wat er aan de hand is en voor wie dat gevolgen heeft en ook in het verleden naar wie er gecommuniceerd moest worden. De hoofdlijn is dat als het alle studenten aangaat, de communicatie vanuit UvA centraal verzorgd wordt en als het op de faculteit of afdeling plaatsvindt, is deze afdeling verantwoordelijk. Daar worden ook afspraken over gemaakt met de hoofden communicatie van alle afdelingen. Een echt protocol van wat in welke situatie gedaan moet worden is er nog niet, want elke situatie is anders en het centraal crisisteam overlegd ook regelmatig over of protocollen of werkwijzen zoals die gehanteerd zijn, of die gewerkt hebben of dat ze beter kunnen. De vraag die eigenlijk al een tijdje met dit actiepunt samenhangt is, is er een document waar dit in staat en dat is er niet. </w:t>
      </w:r>
    </w:p>
    <w:p w:rsidR="00000000" w:rsidDel="00000000" w:rsidP="00000000" w:rsidRDefault="00000000" w:rsidRPr="00000000" w14:paraId="0000007E">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Wil de FSR hier iets mee? En verder, wil de FSR dit actiepunt eraf halen? </w:t>
      </w:r>
    </w:p>
    <w:p w:rsidR="00000000" w:rsidDel="00000000" w:rsidP="00000000" w:rsidRDefault="00000000" w:rsidRPr="00000000" w14:paraId="0000007F">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Ik denk dat hij eraf kan. Ik weet niet of jij er meer van weet Robin? </w:t>
      </w:r>
    </w:p>
    <w:p w:rsidR="00000000" w:rsidDel="00000000" w:rsidP="00000000" w:rsidRDefault="00000000" w:rsidRPr="00000000" w14:paraId="00000080">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Het had toen ook te maken met tijdige informatie over de informatievoorziening, omdat er echt te laat werd gecommuniceerd. Ja als er geen plan ligt, het was vooral voor de raad toen belangrijk dat we ernaar konden kijken als het er wel was en dat we konden kijken of het plan voldoende was. Als het er niet is dan ja. </w:t>
      </w:r>
    </w:p>
    <w:p w:rsidR="00000000" w:rsidDel="00000000" w:rsidP="00000000" w:rsidRDefault="00000000" w:rsidRPr="00000000" w14:paraId="00000081">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bewustzijn van het geval van stormen of het code rood is en hoelang dit duurt was ook verwarrend. Elke keer moesten we ons afvragen of er iets gecommuniceerd moest worden. Je kan niet alles voorspellen, maar het bewustzijn dat er zo goed mogelijk en zo snel mogelijk iets gecommuniceerd moet worden is er. Ik denk dat er wel van is geleerd. </w:t>
      </w:r>
    </w:p>
    <w:p w:rsidR="00000000" w:rsidDel="00000000" w:rsidP="00000000" w:rsidRDefault="00000000" w:rsidRPr="00000000" w14:paraId="00000082">
      <w:pPr>
        <w:widowControl w:val="0"/>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3">
      <w:pPr>
        <w:widowControl w:val="0"/>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84">
      <w:pPr>
        <w:widowControl w:val="0"/>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BO 240930-02 DT- Ga na wat de status is van de toegankelijkheid maatregelen vanuit de werkgroep toegankelijkheid.</w:t>
      </w:r>
    </w:p>
    <w:p w:rsidR="00000000" w:rsidDel="00000000" w:rsidP="00000000" w:rsidRDefault="00000000" w:rsidRPr="00000000" w14:paraId="00000085">
      <w:pPr>
        <w:widowControl w:val="0"/>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86">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Dit gaat over maatregelen of voorzieningen voor studenten met een functiebeperking. Er is in de zomer een inventarisatie gemaakt door een centrale UvA organisatie, academische zaken, van welke voorzieningen in welke faculteiten beschikbaar zijn voor studenten met een functiebeperking. Dat gaat zowel over aanpassingen die nodig zijn bij het onderwijs, als bij de tentamens. Op basis van de inventarisatie gaan ze nu een plan opstellen waar de hele UvA iets aan heeft. Het gaat er vooral om om ervaringen en kennis uit te wisselen tussen de faculteiten, die hebben natuurlijk allemaal hun eigen manier van omgaan met dit soort vraagstukken. Er is een werkgroep ingericht en die gaan dit het komende halfjaar vormgeven. Als daar een rapport uitkomt kunnen we dat aan jullie mailen. </w:t>
      </w:r>
    </w:p>
    <w:p w:rsidR="00000000" w:rsidDel="00000000" w:rsidP="00000000" w:rsidRDefault="00000000" w:rsidRPr="00000000" w14:paraId="00000087">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Dus dit is echt een centrale nota? </w:t>
      </w:r>
    </w:p>
    <w:p w:rsidR="00000000" w:rsidDel="00000000" w:rsidP="00000000" w:rsidRDefault="00000000" w:rsidRPr="00000000" w14:paraId="00000088">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Ja, het zou zin kunnen hebben om dit ook via de CSR nog een keer met het college te bespreken. </w:t>
      </w:r>
    </w:p>
    <w:p w:rsidR="00000000" w:rsidDel="00000000" w:rsidP="00000000" w:rsidRDefault="00000000" w:rsidRPr="00000000" w14:paraId="00000089">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heeft ook een aanrakingspunt met onze eigen DnI discussie. Dus daar kunnen jullie ook nog invloed uitoefenen. </w:t>
      </w:r>
    </w:p>
    <w:p w:rsidR="00000000" w:rsidDel="00000000" w:rsidP="00000000" w:rsidRDefault="00000000" w:rsidRPr="00000000" w14:paraId="0000008A">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Fay: Zijn er bij die werkgroep ook studenten betrokken?</w:t>
      </w:r>
    </w:p>
    <w:p w:rsidR="00000000" w:rsidDel="00000000" w:rsidP="00000000" w:rsidRDefault="00000000" w:rsidRPr="00000000" w14:paraId="0000008B">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Dat zou ik even na moeten gaan. </w:t>
      </w:r>
    </w:p>
    <w:p w:rsidR="00000000" w:rsidDel="00000000" w:rsidP="00000000" w:rsidRDefault="00000000" w:rsidRPr="00000000" w14:paraId="0000008C">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Fay: Ik denk dat het best wel waardevol zou kunnen zijn. </w:t>
      </w:r>
    </w:p>
    <w:p w:rsidR="00000000" w:rsidDel="00000000" w:rsidP="00000000" w:rsidRDefault="00000000" w:rsidRPr="00000000" w14:paraId="0000008D">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Het zou kunnen dat er via de CSR wel contact is met studenten, maar dat weet ik niet. </w:t>
      </w:r>
    </w:p>
    <w:p w:rsidR="00000000" w:rsidDel="00000000" w:rsidP="00000000" w:rsidRDefault="00000000" w:rsidRPr="00000000" w14:paraId="0000008E">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Willen jullie dit punt erop laten staan of willen jullie hier over een paar maanden op terugkomen? </w:t>
      </w:r>
    </w:p>
    <w:p w:rsidR="00000000" w:rsidDel="00000000" w:rsidP="00000000" w:rsidRDefault="00000000" w:rsidRPr="00000000" w14:paraId="0000008F">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Ik denk dat we er later op terug willen komen. </w:t>
      </w:r>
    </w:p>
    <w:p w:rsidR="00000000" w:rsidDel="00000000" w:rsidP="00000000" w:rsidRDefault="00000000" w:rsidRPr="00000000" w14:paraId="00000090">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Dan kunnen we het actiepunt er nu afhalen. </w:t>
      </w:r>
    </w:p>
    <w:p w:rsidR="00000000" w:rsidDel="00000000" w:rsidP="00000000" w:rsidRDefault="00000000" w:rsidRPr="00000000" w14:paraId="00000091">
      <w:pPr>
        <w:widowControl w:val="0"/>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92">
      <w:pPr>
        <w:widowControl w:val="0"/>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BO 240930-03 DT-  Het DT moet SIS analyse naar de FSR sturen. [VERTROUWELIJK]</w:t>
      </w:r>
    </w:p>
    <w:p w:rsidR="00000000" w:rsidDel="00000000" w:rsidP="00000000" w:rsidRDefault="00000000" w:rsidRPr="00000000" w14:paraId="00000093">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Marcel heeft 9 oktober een mail gestuurd, ook met een uitleg erbij hoe hij deze data interpreteert. We zijn er nog steeds mee bezig, om maatregelen te bedenken. </w:t>
      </w:r>
    </w:p>
    <w:p w:rsidR="00000000" w:rsidDel="00000000" w:rsidP="00000000" w:rsidRDefault="00000000" w:rsidRPr="00000000" w14:paraId="00000094">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We gaan het hier zo over hebben. </w:t>
      </w:r>
    </w:p>
    <w:p w:rsidR="00000000" w:rsidDel="00000000" w:rsidP="00000000" w:rsidRDefault="00000000" w:rsidRPr="00000000" w14:paraId="00000095">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Dus het punt is gedaan? </w:t>
      </w:r>
    </w:p>
    <w:p w:rsidR="00000000" w:rsidDel="00000000" w:rsidP="00000000" w:rsidRDefault="00000000" w:rsidRPr="00000000" w14:paraId="00000096">
      <w:pPr>
        <w:widowControl w:val="0"/>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Het punt is afgehandeld. </w:t>
      </w:r>
    </w:p>
    <w:p w:rsidR="00000000" w:rsidDel="00000000" w:rsidP="00000000" w:rsidRDefault="00000000" w:rsidRPr="00000000" w14:paraId="00000097">
      <w:pPr>
        <w:widowControl w:val="0"/>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98">
      <w:pPr>
        <w:widowControl w:val="0"/>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99">
      <w:pPr>
        <w:widowControl w:val="0"/>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BO 240930-05 DT- Verkrijg update voor de mogelijkheden om voornaamwoorden in Canvas te noteren.</w:t>
      </w:r>
      <w:r w:rsidDel="00000000" w:rsidR="00000000" w:rsidRPr="00000000">
        <w:rPr>
          <w:rtl w:val="0"/>
        </w:rPr>
      </w:r>
    </w:p>
    <w:p w:rsidR="00000000" w:rsidDel="00000000" w:rsidP="00000000" w:rsidRDefault="00000000" w:rsidRPr="00000000" w14:paraId="0000009A">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Kees: Ik heb inmiddels begrepen dat het verzoek wat we namens jullie hebben gedaan in behandeling is bij de regiegroep diversiteit en inclusie van de UvA, zij moeten het team dat Canvas beheert een advies geven. Ik heb nog niet kunnen achterhalen in welk tempo ze dat doen. Ik heb wel het idee dat het ergens onderweg is en dat er een uitspraak gaat komen, maar ik weet nog niet wanneer. </w:t>
      </w:r>
    </w:p>
    <w:p w:rsidR="00000000" w:rsidDel="00000000" w:rsidP="00000000" w:rsidRDefault="00000000" w:rsidRPr="00000000" w14:paraId="0000009B">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9C">
      <w:pPr>
        <w:spacing w:line="276" w:lineRule="auto"/>
        <w:ind w:left="0" w:firstLine="0"/>
        <w:jc w:val="both"/>
        <w:rPr>
          <w:rFonts w:ascii="Verdana" w:cs="Verdana" w:eastAsia="Verdana" w:hAnsi="Verdana"/>
          <w:b w:val="1"/>
          <w:sz w:val="24"/>
          <w:szCs w:val="24"/>
        </w:rPr>
      </w:pPr>
      <w:r w:rsidDel="00000000" w:rsidR="00000000" w:rsidRPr="00000000">
        <w:rPr>
          <w:rtl w:val="0"/>
        </w:rPr>
      </w:r>
    </w:p>
    <w:p w:rsidR="00000000" w:rsidDel="00000000" w:rsidP="00000000" w:rsidRDefault="00000000" w:rsidRPr="00000000" w14:paraId="0000009D">
      <w:pPr>
        <w:numPr>
          <w:ilvl w:val="0"/>
          <w:numId w:val="2"/>
        </w:numPr>
        <w:spacing w:line="276" w:lineRule="auto"/>
        <w:ind w:left="1133.858267716535" w:hanging="566.9291338582675"/>
        <w:jc w:val="both"/>
        <w:rPr>
          <w:rFonts w:ascii="Verdana" w:cs="Verdana" w:eastAsia="Verdana" w:hAnsi="Verdana"/>
          <w:b w:val="1"/>
        </w:rPr>
      </w:pPr>
      <w:r w:rsidDel="00000000" w:rsidR="00000000" w:rsidRPr="00000000">
        <w:rPr>
          <w:rFonts w:ascii="Verdana" w:cs="Verdana" w:eastAsia="Verdana" w:hAnsi="Verdana"/>
          <w:b w:val="1"/>
          <w:rtl w:val="0"/>
        </w:rPr>
        <w:t xml:space="preserve">Mededelingen</w:t>
      </w:r>
    </w:p>
    <w:p w:rsidR="00000000" w:rsidDel="00000000" w:rsidP="00000000" w:rsidRDefault="00000000" w:rsidRPr="00000000" w14:paraId="0000009E">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Robin: Ik moet om 15:30 weg voor een meeting. </w:t>
      </w:r>
    </w:p>
    <w:p w:rsidR="00000000" w:rsidDel="00000000" w:rsidP="00000000" w:rsidRDefault="00000000" w:rsidRPr="00000000" w14:paraId="0000009F">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Jullie hebben de begroting gekregen, ik heb begrepen dat er al een afspraak is gemaakt met Chris Marcelis. We zijn laat en verontschuldigingen daarvoor, de cijfers zijn erg laat binnen gekomen. We hopen dat we snel tot een begroting kunnen komen met alle adviezen. Het is goed dat erover gesproken wordt en als er vragen zijn kan dat altijd. </w:t>
      </w:r>
    </w:p>
    <w:p w:rsidR="00000000" w:rsidDel="00000000" w:rsidP="00000000" w:rsidRDefault="00000000" w:rsidRPr="00000000" w14:paraId="000000A0">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Tim: De FSR had een vraag. 21 november is de begroting naar de FSR gestuurd, maar ik heb gehoord dat de begroting op 28 oktober door de decaan is goedgekeurd en dat hij op 8 november naar centraal is gegaan. Er zit dan 3 of 2 weken tussen het sturen van de begroting naar centraal en naar de FSR. Weten jullie wat deze vertraging heeft opgeleverd? </w:t>
      </w:r>
    </w:p>
    <w:p w:rsidR="00000000" w:rsidDel="00000000" w:rsidP="00000000" w:rsidRDefault="00000000" w:rsidRPr="00000000" w14:paraId="000000A1">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Ik moet even kijken of de eerste datum wel klopt. Ik moet even kijken of dit inderdaad de laatste versie was. </w:t>
      </w:r>
    </w:p>
    <w:p w:rsidR="00000000" w:rsidDel="00000000" w:rsidP="00000000" w:rsidRDefault="00000000" w:rsidRPr="00000000" w14:paraId="000000A2">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A3">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Er zijn maar liefst  11 kandidaten voor de rol van studentassessor, we wachten jullie voorselectie af en dan gaan we kijken wie dat gaat worden. </w:t>
      </w:r>
    </w:p>
    <w:p w:rsidR="00000000" w:rsidDel="00000000" w:rsidP="00000000" w:rsidRDefault="00000000" w:rsidRPr="00000000" w14:paraId="000000A4">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Janne: Waarschijnlijk komt dat volgende week woensdag.</w:t>
      </w:r>
    </w:p>
    <w:p w:rsidR="00000000" w:rsidDel="00000000" w:rsidP="00000000" w:rsidRDefault="00000000" w:rsidRPr="00000000" w14:paraId="000000A5">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Kees: De maandag daarna zijn de gesprekken gepland. </w:t>
      </w:r>
    </w:p>
    <w:p w:rsidR="00000000" w:rsidDel="00000000" w:rsidP="00000000" w:rsidRDefault="00000000" w:rsidRPr="00000000" w14:paraId="000000A6">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A7">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Verder zijn we natuurlijk hard bezig met de voorbereidingen op de begroting van volgend jaar en het jaar erna. Het college heeft ons gevraagd om medio maart een globaal plan in te leveren hoe we denken dat we daar een sluitende begroting uit kunnen maken. Dit heeft te maken met onderzoek, onderwijs en ondersteuning. Voor jullie is vooral het onderwijs van belang. Dat is ook de discussie tussen Marcel en de onderwijsorganisatie. Hoe kan je ervoor zorgen dat je er soms beter af komt? De onderwijsbegroting staat onder druk op verschillende plekken, er wordt gekeken naar keuzevakken, dat geeft besparingen. Er wordt gekeken naar externe inhuur, dus ZZP’ers maar ook naar teaching assistents en bij vacatures zal er echt wel gekeken worden naar de urgentie. </w:t>
      </w:r>
    </w:p>
    <w:p w:rsidR="00000000" w:rsidDel="00000000" w:rsidP="00000000" w:rsidRDefault="00000000" w:rsidRPr="00000000" w14:paraId="000000A8">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We hopen op die manier wat te kunnen besparen, soms is het zo dat het ook een positief effect kan hebben op de kwaliteit doordat onze eigen staff in het onderwijs gaat participeren, bijvoorbeeld het begeleiden van werkgroepen. Dit hoeft niet slecht te zijn. Maar goed, de mate waarop dit gaat gebeuren is ook aan de onderwijsorganisatie, die gaan een plan maken. </w:t>
      </w:r>
    </w:p>
    <w:p w:rsidR="00000000" w:rsidDel="00000000" w:rsidP="00000000" w:rsidRDefault="00000000" w:rsidRPr="00000000" w14:paraId="000000A9">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Ik ben ook in discussie met de VU over het gemeenschappelijke honoursprogramma, dat bestaat altijd uit een deel binnen je eigen opleiding en een deel interdiciplinair, de indruk is dat de VU ermee wil stoppen op de huidige manier. Procesmatig betekent dit, het Honoursprogramma is opgenomen in de OER, in de revue is dit een modelOER. Als een modelOER gewijzigd moet worden, moeten ze dat volgend voorjaar doen en als het dan gewijzigd is kan het op z’n vroegst in 2026 ingaan. Het kan ook zijn dat bij het volgende OERproces ook bij ons het honoursprogramma terug zal komen. </w:t>
      </w:r>
    </w:p>
    <w:p w:rsidR="00000000" w:rsidDel="00000000" w:rsidP="00000000" w:rsidRDefault="00000000" w:rsidRPr="00000000" w14:paraId="000000AA">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Een van de aspecten voor het honoursprogramma is wel dat we geen rijks bekostiging krijgen, het wordt intern bekostigd. Een van de opties is om te kijken of het echt extra is of om te kijken of het binnen het eigen programma kan. Dat moet nog allemaal besproken worden, daar is nog wel tijd voor maar de vraag is altijd, zetten we het in de OER of zetten we het niet in de OER. </w:t>
      </w:r>
    </w:p>
    <w:p w:rsidR="00000000" w:rsidDel="00000000" w:rsidP="00000000" w:rsidRDefault="00000000" w:rsidRPr="00000000" w14:paraId="000000AB">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Heb ik alle onderwijsmededelingen gehad nu? </w:t>
      </w:r>
    </w:p>
    <w:p w:rsidR="00000000" w:rsidDel="00000000" w:rsidP="00000000" w:rsidRDefault="00000000" w:rsidRPr="00000000" w14:paraId="000000AC">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Marcel: De onderwijsstrategie is genoemd en dit is de belangrijkste. We willen onderwijskwaliteit blijven aanbieden zoals dat nu wordt aangeboden en opleidingen moeten aantrekkelijk blijven, dus er moet ook genoeg keuze blijven bestaan. Het is niet dat alle keuzevakken verdwijnen, maar wel de kleinste keuzevakken. Bij keuzevakken met minder dan 20 studenten kunnen wij niet meer uitleggen waarom dat vak in die opleiding zit. </w:t>
      </w:r>
    </w:p>
    <w:p w:rsidR="00000000" w:rsidDel="00000000" w:rsidP="00000000" w:rsidRDefault="00000000" w:rsidRPr="00000000" w14:paraId="000000AD">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Sommige studies hebben heel veel keuzevakken waarvan sommige 3 of 6 studenten hebben. Dit kunnen we niet meer hebben, het gaat niet alleen om de kosten van de docent. Zo’n vak administreren en het achterliggende gedeelte wat je niet ziet, ik niet, de docenten niet en de studenten niet, dat zit ook achter zo’n keuzevak. Of je cijfers moet registreren voor een vak van 150 studenten of van 3 studenten, dat kost evenveel handelingen en daar zit ook een pijnpunt. </w:t>
      </w:r>
    </w:p>
    <w:p w:rsidR="00000000" w:rsidDel="00000000" w:rsidP="00000000" w:rsidRDefault="00000000" w:rsidRPr="00000000" w14:paraId="000000AE">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Als jullie ideeën hebben over iets dat anders kan, of efficiënter, dat het altijd goed is om hierover te kunnen spreken. Het ligt wel voor mij aan het niveau van de opleiding. Je moet in de eerste instantie kijken hoe ze zo’n opleiding willen runnen. </w:t>
      </w:r>
    </w:p>
    <w:p w:rsidR="00000000" w:rsidDel="00000000" w:rsidP="00000000" w:rsidRDefault="00000000" w:rsidRPr="00000000" w14:paraId="000000AF">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Melanie: Als er verder nog mededelingen zijn.</w:t>
      </w:r>
    </w:p>
    <w:p w:rsidR="00000000" w:rsidDel="00000000" w:rsidP="00000000" w:rsidRDefault="00000000" w:rsidRPr="00000000" w14:paraId="000000B0">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Janne: Jippe van de FSR komt later. </w:t>
      </w:r>
    </w:p>
    <w:p w:rsidR="00000000" w:rsidDel="00000000" w:rsidP="00000000" w:rsidRDefault="00000000" w:rsidRPr="00000000" w14:paraId="000000B1">
      <w:pPr>
        <w:spacing w:line="276"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B2">
      <w:pPr>
        <w:numPr>
          <w:ilvl w:val="0"/>
          <w:numId w:val="2"/>
        </w:numPr>
        <w:spacing w:line="276" w:lineRule="auto"/>
        <w:ind w:left="1133.858267716535" w:hanging="566.9291338582675"/>
        <w:jc w:val="both"/>
        <w:rPr>
          <w:rFonts w:ascii="Verdana" w:cs="Verdana" w:eastAsia="Verdana" w:hAnsi="Verdana"/>
          <w:b w:val="1"/>
        </w:rPr>
      </w:pPr>
      <w:r w:rsidDel="00000000" w:rsidR="00000000" w:rsidRPr="00000000">
        <w:rPr>
          <w:rFonts w:ascii="Verdana" w:cs="Verdana" w:eastAsia="Verdana" w:hAnsi="Verdana"/>
          <w:b w:val="1"/>
          <w:rtl w:val="0"/>
        </w:rPr>
        <w:t xml:space="preserve">Vaststellen Agenda</w:t>
      </w:r>
    </w:p>
    <w:p w:rsidR="00000000" w:rsidDel="00000000" w:rsidP="00000000" w:rsidRDefault="00000000" w:rsidRPr="00000000" w14:paraId="000000B3">
      <w:pPr>
        <w:spacing w:line="276"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B4">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Opening</w:t>
      </w:r>
    </w:p>
    <w:p w:rsidR="00000000" w:rsidDel="00000000" w:rsidP="00000000" w:rsidRDefault="00000000" w:rsidRPr="00000000" w14:paraId="000000B5">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Notulen</w:t>
      </w:r>
    </w:p>
    <w:p w:rsidR="00000000" w:rsidDel="00000000" w:rsidP="00000000" w:rsidRDefault="00000000" w:rsidRPr="00000000" w14:paraId="000000B6">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Actielijst</w:t>
      </w:r>
    </w:p>
    <w:p w:rsidR="00000000" w:rsidDel="00000000" w:rsidP="00000000" w:rsidRDefault="00000000" w:rsidRPr="00000000" w14:paraId="000000B7">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Mededelingen</w:t>
      </w:r>
    </w:p>
    <w:p w:rsidR="00000000" w:rsidDel="00000000" w:rsidP="00000000" w:rsidRDefault="00000000" w:rsidRPr="00000000" w14:paraId="000000B8">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Vaststellen agenda</w:t>
      </w:r>
    </w:p>
    <w:p w:rsidR="00000000" w:rsidDel="00000000" w:rsidP="00000000" w:rsidRDefault="00000000" w:rsidRPr="00000000" w14:paraId="000000B9">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Faculteitsreglement</w:t>
      </w:r>
    </w:p>
    <w:p w:rsidR="00000000" w:rsidDel="00000000" w:rsidP="00000000" w:rsidRDefault="00000000" w:rsidRPr="00000000" w14:paraId="000000BA">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Diversiteitsnota</w:t>
      </w:r>
    </w:p>
    <w:p w:rsidR="00000000" w:rsidDel="00000000" w:rsidP="00000000" w:rsidRDefault="00000000" w:rsidRPr="00000000" w14:paraId="000000BB">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Cijferpublicatie 10 min</w:t>
      </w:r>
    </w:p>
    <w:p w:rsidR="00000000" w:rsidDel="00000000" w:rsidP="00000000" w:rsidRDefault="00000000" w:rsidRPr="00000000" w14:paraId="000000BC">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Inzage tentamens 10 min</w:t>
      </w:r>
    </w:p>
    <w:p w:rsidR="00000000" w:rsidDel="00000000" w:rsidP="00000000" w:rsidRDefault="00000000" w:rsidRPr="00000000" w14:paraId="000000BD">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Update studiegids/studiewijzer</w:t>
      </w:r>
    </w:p>
    <w:p w:rsidR="00000000" w:rsidDel="00000000" w:rsidP="00000000" w:rsidRDefault="00000000" w:rsidRPr="00000000" w14:paraId="000000BE">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W.v.t.t.k.</w:t>
      </w:r>
    </w:p>
    <w:p w:rsidR="00000000" w:rsidDel="00000000" w:rsidP="00000000" w:rsidRDefault="00000000" w:rsidRPr="00000000" w14:paraId="000000BF">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Actielijst</w:t>
      </w:r>
    </w:p>
    <w:p w:rsidR="00000000" w:rsidDel="00000000" w:rsidP="00000000" w:rsidRDefault="00000000" w:rsidRPr="00000000" w14:paraId="000000C0">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Rondvraag</w:t>
      </w:r>
    </w:p>
    <w:p w:rsidR="00000000" w:rsidDel="00000000" w:rsidP="00000000" w:rsidRDefault="00000000" w:rsidRPr="00000000" w14:paraId="000000C1">
      <w:pPr>
        <w:numPr>
          <w:ilvl w:val="0"/>
          <w:numId w:val="1"/>
        </w:numPr>
        <w:spacing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Sluiting</w:t>
      </w:r>
    </w:p>
    <w:p w:rsidR="00000000" w:rsidDel="00000000" w:rsidP="00000000" w:rsidRDefault="00000000" w:rsidRPr="00000000" w14:paraId="000000C2">
      <w:pPr>
        <w:spacing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C3">
      <w:pPr>
        <w:spacing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Punt 6 en 7 omgedraaid. </w:t>
      </w:r>
    </w:p>
    <w:p w:rsidR="00000000" w:rsidDel="00000000" w:rsidP="00000000" w:rsidRDefault="00000000" w:rsidRPr="00000000" w14:paraId="000000C4">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C5">
      <w:pPr>
        <w:spacing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De agenda is vastgesteld.</w:t>
      </w:r>
    </w:p>
    <w:p w:rsidR="00000000" w:rsidDel="00000000" w:rsidP="00000000" w:rsidRDefault="00000000" w:rsidRPr="00000000" w14:paraId="000000C6">
      <w:pPr>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C7">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Faculteitsreglement</w:t>
      </w:r>
      <w:r w:rsidDel="00000000" w:rsidR="00000000" w:rsidRPr="00000000">
        <w:rPr>
          <w:rtl w:val="0"/>
        </w:rPr>
      </w:r>
    </w:p>
    <w:p w:rsidR="00000000" w:rsidDel="00000000" w:rsidP="00000000" w:rsidRDefault="00000000" w:rsidRPr="00000000" w14:paraId="000000C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Wij hebben een paar weken terug vanuit het DT een instemmingsverzoek gekregen over een aantal wijzigingen in het faculteitsreglement en allereerst wilden we het daar even over hebben. Ik heb het even opgedeeld in drie punten, het waren verschillende punten waar we het over wilden hebben. Allereerst, algemeen, de wijzigingen die door jullie zijn aangedragen hebben we deels besproken, ook al plenair. Daar zijn in de discussie geen grote opmerkingen of andere meningen naar voren gekomen. Tot nu toe in ieder geval. Wij verwachten dat dit er gewoon doorheen komt, in die zin. Dus ja, dat gaat over alle wijzigingen waar we niet zo nog over te spreken komen, dat is denk ik voor jullie positief. </w:t>
      </w:r>
    </w:p>
    <w:p w:rsidR="00000000" w:rsidDel="00000000" w:rsidP="00000000" w:rsidRDefault="00000000" w:rsidRPr="00000000" w14:paraId="000000C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Dan was er nog een punt waar we het specifiek over wilden hebben. Ik wist me nog te herinneren dat dit een puntje was dat in het verleden nog wel eens naar voren is gekomen bij een herziening van het faculteitsreglement en dat was bijlage E van het faculteitsreglement. Die was in dit voorstel eruit gehaald en ik kon het even niet goed terugvinden in onze documentatie, maar in mijn herinnering is het al een keer eerder ter sprake gekomen in 20/21 of 21/22. Het was toen ook al het plan om deze eruit te halen en toen ook al het verzoek vanuit de FSR om dit niet te doen. We wilden nu in ieder geval van jullie horen waarom dit er precies uit is gehaald. </w:t>
      </w:r>
    </w:p>
    <w:p w:rsidR="00000000" w:rsidDel="00000000" w:rsidP="00000000" w:rsidRDefault="00000000" w:rsidRPr="00000000" w14:paraId="000000C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Die afspraken in bijlage E zijn gemaakt vlak na het afketsen van de vergaande samenwerking met de VU. Het ging over de rol van de medezeggenschap bij het vaststellen van het aanbod van vakken aan de VU faculteit. Er zijn toen afspraken over gemaakt, daarbij is afgesproken dat deze voor een bepaalde periode zouden gelden. Deze afspraken hebben hun einddatum bereikt en zijn niet meer van toepassing. Daarvoor in de plaats komen dan de in de wet en in het faculteitsreglement vastgelegde medezeggenschapsrechten van de studentenraad. Die bijlage is niet meer van kracht. </w:t>
      </w:r>
    </w:p>
    <w:p w:rsidR="00000000" w:rsidDel="00000000" w:rsidP="00000000" w:rsidRDefault="00000000" w:rsidRPr="00000000" w14:paraId="000000C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Ik heb hem even doorgelezen natuurlijk, wat ik er vooral uithaalde was dat het een samenvatting van de rechten en regels was die in de andere reglementen staan over dit onderwerp en er werd dan nog een specifiek CvB besluit benoemd dat in het kader van die specifieke casus toen was gemaakt door het CvB. Ik kon niet vinden of die nog van kracht is en wat die precies inhield, want dat is nergens meer op de website te vinden omdat het uit 2015 ofzo komt. </w:t>
      </w:r>
    </w:p>
    <w:p w:rsidR="00000000" w:rsidDel="00000000" w:rsidP="00000000" w:rsidRDefault="00000000" w:rsidRPr="00000000" w14:paraId="000000C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Dat weet ik ook niet zo uit mijn hoofd. </w:t>
      </w:r>
    </w:p>
    <w:p w:rsidR="00000000" w:rsidDel="00000000" w:rsidP="00000000" w:rsidRDefault="00000000" w:rsidRPr="00000000" w14:paraId="000000C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Mijn idee is dat dit ging over de rol van de medezeggenschap in joint degrees en dat er toen gezegd is dat in die specifieke situatie de medezeggenschap meer rechten kreeg. </w:t>
      </w:r>
    </w:p>
    <w:p w:rsidR="00000000" w:rsidDel="00000000" w:rsidP="00000000" w:rsidRDefault="00000000" w:rsidRPr="00000000" w14:paraId="000000C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Dat komt ook doordat de samenwerking van de opleidingen ook mogelijk in een joint program zou voorkomen. Dat is geen joint degree, maar wel een hele nauwe samenwerking en de studenten toen, vanuit de studentenraad, waren bang dat de weg naar een joint program en daarna een joint degree zou worden afgelegd zonder invloed van de medezeggenschap. Om dat te voorkomen is dat document toen opgesteld. </w:t>
      </w:r>
    </w:p>
    <w:p w:rsidR="00000000" w:rsidDel="00000000" w:rsidP="00000000" w:rsidRDefault="00000000" w:rsidRPr="00000000" w14:paraId="000000C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Er zijn op het moment ook geen plannen voor joint degrees of joint programs voor zover ik weet. </w:t>
      </w:r>
    </w:p>
    <w:p w:rsidR="00000000" w:rsidDel="00000000" w:rsidP="00000000" w:rsidRDefault="00000000" w:rsidRPr="00000000" w14:paraId="000000D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Nee zeker niet.</w:t>
      </w:r>
    </w:p>
    <w:p w:rsidR="00000000" w:rsidDel="00000000" w:rsidP="00000000" w:rsidRDefault="00000000" w:rsidRPr="00000000" w14:paraId="000000D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Voor het geval van een joint degree hebben wij volgens mij sowieso wel rechten, maar we wilden dit even horen wat nu de context was. </w:t>
      </w:r>
    </w:p>
    <w:p w:rsidR="00000000" w:rsidDel="00000000" w:rsidP="00000000" w:rsidRDefault="00000000" w:rsidRPr="00000000" w14:paraId="000000D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Als ik nu naar het document kijk wordt bijlage E wel genoemd, maar is deze leeg. </w:t>
      </w:r>
    </w:p>
    <w:p w:rsidR="00000000" w:rsidDel="00000000" w:rsidP="00000000" w:rsidRDefault="00000000" w:rsidRPr="00000000" w14:paraId="000000D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inderdaad, in het wijzigingsvoorstel is hij inderdaad leeg, maar het document staat nog wel volledig in het faculteitsreglement op de website. Oke, dan gaan we hier als raad nog even los naar kijken, maar goed om te weten. </w:t>
      </w:r>
    </w:p>
    <w:p w:rsidR="00000000" w:rsidDel="00000000" w:rsidP="00000000" w:rsidRDefault="00000000" w:rsidRPr="00000000" w14:paraId="000000D4">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D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Aangezien jullie met een wijzigingsvoorstel kwamen hebben we dit moment aangegrepen om zelf even te kijken naar wat we vinden van het huidige faculteitsreglement en of we zelf misschien suggesties hadden omdat we nu toch in het proces zitten. In het kader daarvan hadden we wel een specifiek voorstel en daar is in de plenaire vergadering van dinsdag ook over gestemd. Ik heb dit gisterochtend ook nog even naar Kees gestuurd zodat jullie het niet nu uit het niets zouden horen, maar het had vooral te maken met artikel 22. Dit gaat over de rapportageplicht van de decaan over de handhaving van de OER. We hebben nu inzage dat de opleidingscommissies hier een hele formele rol hebben, om dingen aan te kaarten die meegenomen worden in de rapportage en wij als raad vonden het misschien wel zinnig, ook omdat we nu met een aantal dossiers zitten, waar juist die handhaving van de OER iets is wat niet echt lekker loopt, dat wij het ook fijn zouden vinden als wij daar ook in ieder geval onze bevindingen kunnen delen en dat die ook meegenomen worden in die rapportage. Dat was nu ons voorstel, ik weet niet in hoeverre jullie die hebben kunnen lezen. </w:t>
      </w:r>
    </w:p>
    <w:p w:rsidR="00000000" w:rsidDel="00000000" w:rsidP="00000000" w:rsidRDefault="00000000" w:rsidRPr="00000000" w14:paraId="000000D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We hebben er even bij stilgestaan. In de eerste plaats waardeer ik dat jullie meedenken om dit te verbeteren. Voor ons is het ook altijd een zorg om te zien of de OER ook echt wordt nageleefd. We hebben jullie wat dat betreft ook wel nodig, maar of dat in een faculteitsreglement moet zijn ben ik wel terughoudend in. Het komt uit de wet, dat het een recht is om *onverstaanbare regel*. </w:t>
      </w:r>
    </w:p>
    <w:p w:rsidR="00000000" w:rsidDel="00000000" w:rsidP="00000000" w:rsidRDefault="00000000" w:rsidRPr="00000000" w14:paraId="000000D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Ik vraag me af of het zinnig is om 28 opleidingen te moeten reviewen ook met jullie in zo’n proces. Dus je zou kunnen denken van nou ja, het is aan de FSR om dit punt te agenderen elk jaar. We kunnen het versoepelen en dan staat het misschien niet in het faculteitsreglement, maar het is jullie volste recht om daar dan aandacht voor te vragen in een BO of een IO. Als de intentie is, dat als er incidenten zijn om dat te adresseren, dan lijkt dat me een effectievere weg dan ergens opnemen dat jullie mee moeten kijken met de evaluatie van een proces. </w:t>
      </w:r>
    </w:p>
    <w:p w:rsidR="00000000" w:rsidDel="00000000" w:rsidP="00000000" w:rsidRDefault="00000000" w:rsidRPr="00000000" w14:paraId="000000D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Het was ook niet zozeer dat wij echt per opleiding daarover gedetailleerd als raad verslag willen doen, maar meer juist de grote lijnen waar wij juist meer naar kijken. Zeker ook, kijk wij houden ons daar nu afgelopen jaar mee bezig als we dingen vinden die niet goed gaan dan kaarten we dat aan. Alleen zeker bij een paar dossiers, bijvoorbeeld cijferpublicatie, wat duidelijk in de OER staat wat de eisen zijn, maar waarbij we eigenlijk al jaren toch constateren dat dat iets is wat niet goed gaat en het voor ons ook fijn is dat als wij dat soort dingen zien en aankaarten, los van dat het opgelost wordt, dat het ook wel wordt meegenomen in de meer formele processen. Misschien dat dat ook wel deels al gebeurd, maar wij doen erg ons best om dat wel goed te constateren en te documenteren en nu, niet dat we zeggen dat dat nu gebeurt, maar nu kan er gezegd worden van ja we zien het, maar we gaan er niks mee doen. Het zou voor ons wel helpen, ook qua motivatie, om hier wel actief naar te kijken en ook een signalering te doen. Dat doen we denk ik sowieso wel, maar het is nu een beetje een loshangend geheel waarvan niet echt duidelijk is dat als wij iets zien wat er dan mee gebeurt en of er ook echt serieus naar gekeken. Wederom niet dat we denken dat er niks mee gebeurt. </w:t>
      </w:r>
    </w:p>
    <w:p w:rsidR="00000000" w:rsidDel="00000000" w:rsidP="00000000" w:rsidRDefault="00000000" w:rsidRPr="00000000" w14:paraId="000000D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Dat sommige dingen in reorganisatie moeilijk zijn door te voeren herken ik ook. Als het ergens opgelost is komt het op een andere plek soms in beeld, dat erken ik zeker. Ik denk dat we wel hebben gezegd wat we wilden zeggen. Als dit de oplossing is moeten we er nog even naar kijken, maar er zijn andere oplossingen waarvan ik denk dat we het op die manier blijven adresseren en overigens als er in het reglement staat dat jullie een rol hebben betekent dat nog steeds niet dat wij er iets mee moeten doen, dus dat verandert daar niet door. </w:t>
      </w:r>
    </w:p>
    <w:p w:rsidR="00000000" w:rsidDel="00000000" w:rsidP="00000000" w:rsidRDefault="00000000" w:rsidRPr="00000000" w14:paraId="000000D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Voor de volgende vergadering lijkt het me handig als jullie dan concretere voorstellen hebben die jullie dan kunnen behandelen.</w:t>
      </w:r>
    </w:p>
    <w:p w:rsidR="00000000" w:rsidDel="00000000" w:rsidP="00000000" w:rsidRDefault="00000000" w:rsidRPr="00000000" w14:paraId="000000D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ik wilde nog wel even verduidelijken waarom we dit specifiek graag zouden zien. Wat er hier ook in het artikel genoemd wordt is dat, u als decaan koppelt dit ook door aan het CvB en nu als wij iets signaleren dan hoeft dat niet per se en het zou voor ons, zeker als er een DT zou zijn dat niet zo meewerkend is, dat het dan toch wel op een manier wel naar een ander orgaan doorgestuurd moet worden. </w:t>
      </w:r>
    </w:p>
    <w:p w:rsidR="00000000" w:rsidDel="00000000" w:rsidP="00000000" w:rsidRDefault="00000000" w:rsidRPr="00000000" w14:paraId="000000D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Jullie hebben als raad ook een eigen escalatielijn. Dat kan altijd als jullie niet tevreden zijn over een toekomstig DT, dan kunnen jullie dat ook gewoon melden. </w:t>
      </w:r>
    </w:p>
    <w:p w:rsidR="00000000" w:rsidDel="00000000" w:rsidP="00000000" w:rsidRDefault="00000000" w:rsidRPr="00000000" w14:paraId="000000D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Ik denk daarom ook dat alleen de onderwijscommissies in de wet genoemd worden, omdat die toch net wat minder contact hebben met de decaan. </w:t>
      </w:r>
    </w:p>
    <w:p w:rsidR="00000000" w:rsidDel="00000000" w:rsidP="00000000" w:rsidRDefault="00000000" w:rsidRPr="00000000" w14:paraId="000000D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De onderwijscommissies spreken volgens mij nooit met de decaan. Ik heb toevallig met ze gesproken vorige week, dat vonden ze heel interessant en ik heb heel veel gehoord en dat willen ze eigenlijk jaarlijks doen. Dat gaan we ook invoeren. De bottom line is dat jullie input al wordt gewaardeerd en wordt meegenomen in onze DT besprekingen, dus het lijntje is er al.</w:t>
      </w:r>
    </w:p>
    <w:p w:rsidR="00000000" w:rsidDel="00000000" w:rsidP="00000000" w:rsidRDefault="00000000" w:rsidRPr="00000000" w14:paraId="000000D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En nogmaals, escalatie kan op allerlei manieren. </w:t>
      </w:r>
    </w:p>
    <w:p w:rsidR="00000000" w:rsidDel="00000000" w:rsidP="00000000" w:rsidRDefault="00000000" w:rsidRPr="00000000" w14:paraId="000000E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Pim: Ik wil nog twee dingen toevoegen, ten eerste over de besprekingen van de onderwijscommissie zegt de wet ook dat ze de decaan mogen uitnodigen voor een overleg, alleen dat wordt nooit gedaan. En nog om iets meer bij de discussie te blijven, Robin bedoelde dat als het van 28 naar 29 gaat, want ik neem aan dat bij de opleidingscommissie, het aantal jaarverslagen grotendeels wordt gehaald, dat daar bijvoorbeeld ook het jaarverslag van de FSR wordt meegenomen en dat het in ieder geval niet zo is dat de studentenraad instemmingsplicht heeft voordat het uiteindelijke verslag naar het CvB gaat. </w:t>
      </w:r>
    </w:p>
    <w:p w:rsidR="00000000" w:rsidDel="00000000" w:rsidP="00000000" w:rsidRDefault="00000000" w:rsidRPr="00000000" w14:paraId="000000E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Je verwoordt het goed en jullie krijgen hier nog reactie op.  </w:t>
      </w:r>
    </w:p>
    <w:p w:rsidR="00000000" w:rsidDel="00000000" w:rsidP="00000000" w:rsidRDefault="00000000" w:rsidRPr="00000000" w14:paraId="000000E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Dan nog wel de vraag, mochten jullie concrete alternatieven hebben dan horen we dit ook graag, dan kunnen we dit meenemen in onze besluitvorming. </w:t>
      </w:r>
    </w:p>
    <w:p w:rsidR="00000000" w:rsidDel="00000000" w:rsidP="00000000" w:rsidRDefault="00000000" w:rsidRPr="00000000" w14:paraId="000000E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w:t>
      </w:r>
    </w:p>
    <w:p w:rsidR="00000000" w:rsidDel="00000000" w:rsidP="00000000" w:rsidRDefault="00000000" w:rsidRPr="00000000" w14:paraId="000000E4">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E5">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Samenvatting voorzitter: </w:t>
      </w:r>
      <w:r w:rsidDel="00000000" w:rsidR="00000000" w:rsidRPr="00000000">
        <w:rPr>
          <w:rtl w:val="0"/>
        </w:rPr>
      </w:r>
    </w:p>
    <w:p w:rsidR="00000000" w:rsidDel="00000000" w:rsidP="00000000" w:rsidRDefault="00000000" w:rsidRPr="00000000" w14:paraId="000000E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Het faculteitsreglement is besproken door de FSR, daaruit kwamen twee dingen naar voren. Deel 1 is bijlage E, die was verdwenen en de FSR dacht dat hier nog iets belangrijks in stond van een CvB uitspraak. Het DT zei dat dit ging over joint programs en dat deze eigenlijk niet meer relevant is. Het andere punt was een suggestie vanuit de FSR, dat gaat namelijk over artikel 22 en de rapportageplicht over de handhaving van de OER. De FSR vroeg of daar een betere manier voor is voor de controle van de handhaving van de OER en het DT gaat daar als het goed is nog naar kijken om te kijken of er algemene processen zijn die ze nog kunnen verbeteren. </w:t>
      </w:r>
    </w:p>
    <w:p w:rsidR="00000000" w:rsidDel="00000000" w:rsidP="00000000" w:rsidRDefault="00000000" w:rsidRPr="00000000" w14:paraId="000000E7">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E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Ja, dat zouden we dan samen met de raad moeten doen om dat te kunnen vormgeven. </w:t>
      </w:r>
    </w:p>
    <w:p w:rsidR="00000000" w:rsidDel="00000000" w:rsidP="00000000" w:rsidRDefault="00000000" w:rsidRPr="00000000" w14:paraId="000000E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Oke, wil een van de partijen daar een actiepunt voor? </w:t>
      </w:r>
    </w:p>
    <w:p w:rsidR="00000000" w:rsidDel="00000000" w:rsidP="00000000" w:rsidRDefault="00000000" w:rsidRPr="00000000" w14:paraId="000000E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Ik denk dat wij sowieso ons advies moeten sturen, dus dat het daar wel weer in gaat staan, dus daar hoeft denk ik geen actiepunt voor. </w:t>
      </w:r>
    </w:p>
    <w:p w:rsidR="00000000" w:rsidDel="00000000" w:rsidP="00000000" w:rsidRDefault="00000000" w:rsidRPr="00000000" w14:paraId="000000E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Ik denk dat er dan eerst een reactie gaat komen om dit erin op te nemen voor de uiteindelijke instemming. </w:t>
      </w:r>
    </w:p>
    <w:p w:rsidR="00000000" w:rsidDel="00000000" w:rsidP="00000000" w:rsidRDefault="00000000" w:rsidRPr="00000000" w14:paraId="000000E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 we moeten nog even kijken en sparren wat mogelijke oplossingen zouden zijn, zodat je het alternatief duidelijker op een rij hebt.</w:t>
      </w:r>
    </w:p>
    <w:p w:rsidR="00000000" w:rsidDel="00000000" w:rsidP="00000000" w:rsidRDefault="00000000" w:rsidRPr="00000000" w14:paraId="000000E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Ja, zodat het het proces van de instemming niet al te veel gaat vertragen. </w:t>
      </w:r>
    </w:p>
    <w:p w:rsidR="00000000" w:rsidDel="00000000" w:rsidP="00000000" w:rsidRDefault="00000000" w:rsidRPr="00000000" w14:paraId="000000EE">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EF">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F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 </w:t>
      </w:r>
    </w:p>
    <w:p w:rsidR="00000000" w:rsidDel="00000000" w:rsidP="00000000" w:rsidRDefault="00000000" w:rsidRPr="00000000" w14:paraId="000000F1">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F2">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Diversiteitsnota</w:t>
      </w:r>
      <w:r w:rsidDel="00000000" w:rsidR="00000000" w:rsidRPr="00000000">
        <w:rPr>
          <w:rtl w:val="0"/>
        </w:rPr>
      </w:r>
    </w:p>
    <w:p w:rsidR="00000000" w:rsidDel="00000000" w:rsidP="00000000" w:rsidRDefault="00000000" w:rsidRPr="00000000" w14:paraId="000000F3">
      <w:pPr>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F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We hebben hem ontvangen, allereerst fijn dat er een diversiteitsnota is en dat daar de tijd voor genomen wordt en de verantwoordelijkheid ook. Ik vind het als vrouwelijke wetenschapper leuk dat het veel over vrouwelijke wetenschappers gaat. Er waren ook wat puntjes die niet helemaal duidelijk waren voor ons, dus we hadden als eerste vraag in hoeverre jullie hierbij betrokken waren en wat jullie er inhoudelijk van vonden. </w:t>
      </w:r>
    </w:p>
    <w:p w:rsidR="00000000" w:rsidDel="00000000" w:rsidP="00000000" w:rsidRDefault="00000000" w:rsidRPr="00000000" w14:paraId="000000F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is wat mij betreft, als het verder gaat, gewoon het beleid van de faculteit hoe we hiermee omgaan en dat we diversiteit breder interpreteren. We nemen het liefst concrete stappen om het uit te voeren. Op de FNWI is de decaan aangewezen als eindverantwoordelijke en dan neem ik ook letterlijk. Uiteindelijk ben ik verantwoordelijk voor het uitvoeren van het beleid, dus ik spreek met de faculty diversity office, degenen die dit uitvoeren, om ervoor te zorgen dat er voortgang wordt gemaakt. Het is niet dat ik vind dat dat neergelegd kan worden bij een ander, omdat het een essentieel deel is van hoe je als faculteit wil zijn. Ik moet wel zeggen dat daar ook bijkomt, en dat staat misschien niet expliciet hier, maar er is veel meer discussie over diversiteit en wat we ermee aan het doen zijn. Er wordt ook nog steeds gesproken over een screeningswet bijvoorbeeld, dat je mensen moet gaat screenen die hier binnenkomen. Dat kan een heel vervelend effect hebben, want als je de verkeerde achtergrond of kleur hebt kan je aangesproken worden op dat feit en daarom vind ik ook dat dat al snel bij de verantwoordelijkheid van de decaan hoort dat dat soort dingen niet gebeuren. In dat opzicht denk ik dat het belangrijk is dat we het zo belangrijk vinden dat *overstaanbare zin* de mensen die op de werkvloer actief zijn, want daar moet het gebeuren, die zijn overal bij natuurlijk. Dan moeten we er wel voor zorgen dat je gaat verbeteren waar je kan verbeteren. Dat was denk ik een belangrijk aspect van hier. Het is geschreven door een klein team, maar het is met veel mensen besproken. We hopen dat het zichtbaar is dat er verschillende gezichtspunten worden meegenomen. Het is wel iets wat langere tijd door gaat en je probeert het goede te doen. </w:t>
      </w:r>
    </w:p>
    <w:p w:rsidR="00000000" w:rsidDel="00000000" w:rsidP="00000000" w:rsidRDefault="00000000" w:rsidRPr="00000000" w14:paraId="000000F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Is het dan bedoeld als meer een ambitieplan of, want er staan natuurlijk ook wat concrete acties in meer als een stappenplan. </w:t>
      </w:r>
    </w:p>
    <w:p w:rsidR="00000000" w:rsidDel="00000000" w:rsidP="00000000" w:rsidRDefault="00000000" w:rsidRPr="00000000" w14:paraId="000000F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 er moeten concrete acties worden uitgevoerd. Dat is denk ik het idee. De acties staan wel benoemd, dat is ook de vraag van welk tijdpad is het. Je kan natuurlijk niet alles tegelijk doen, het is ook een meerjarig plan, het vervolg is wel dat je het gaat plannen. De acties staan er, er is geprobeerd om deze vrij concreet te benoemen. </w:t>
      </w:r>
    </w:p>
    <w:p w:rsidR="00000000" w:rsidDel="00000000" w:rsidP="00000000" w:rsidRDefault="00000000" w:rsidRPr="00000000" w14:paraId="000000F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En dan verder vroegen we ons af of het in principe voor studenten en personeel is, omdat we als FSR zijn gevraagd voor inkijksrecht en ik geloof dat we ook zijn uitgenodigd voor een gesprek, maar is er verder nog met studenten samengewerkt voor het opstellen? </w:t>
      </w:r>
    </w:p>
    <w:p w:rsidR="00000000" w:rsidDel="00000000" w:rsidP="00000000" w:rsidRDefault="00000000" w:rsidRPr="00000000" w14:paraId="000000F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Ik weet niet precies wie er in die groep zaten. Niet in het schrijfteam denk ik, maar volgens mij wel in de klankbord groep. Dit is ook het moment om iedereen erbij te betrekken en te vragen van, wat vinden jullie ervan? </w:t>
      </w:r>
    </w:p>
    <w:p w:rsidR="00000000" w:rsidDel="00000000" w:rsidP="00000000" w:rsidRDefault="00000000" w:rsidRPr="00000000" w14:paraId="000000F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We wisten niet precies of er nog ruimte was voor input. </w:t>
      </w:r>
    </w:p>
    <w:p w:rsidR="00000000" w:rsidDel="00000000" w:rsidP="00000000" w:rsidRDefault="00000000" w:rsidRPr="00000000" w14:paraId="000000F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 zeker.</w:t>
      </w:r>
    </w:p>
    <w:p w:rsidR="00000000" w:rsidDel="00000000" w:rsidP="00000000" w:rsidRDefault="00000000" w:rsidRPr="00000000" w14:paraId="000000F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Ja dat was ook mijn volgende vraag, dit jaar in juni zou de oorspronkelijke versie eigenlijk af zijn en ik vroeg me af of er al een nieuwe deadline was voor input.</w:t>
      </w:r>
    </w:p>
    <w:p w:rsidR="00000000" w:rsidDel="00000000" w:rsidP="00000000" w:rsidRDefault="00000000" w:rsidRPr="00000000" w14:paraId="000000F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Volgens mij is dat nu een kwestie van het medezeggenschapstraject doorlopen en het vaststellen van de wijzigingen en daarna kunnen we het echt gaan uitvoeren. </w:t>
      </w:r>
    </w:p>
    <w:p w:rsidR="00000000" w:rsidDel="00000000" w:rsidP="00000000" w:rsidRDefault="00000000" w:rsidRPr="00000000" w14:paraId="000000F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Oke goed, dan waren er nog twee puntjes die wij er vooral in misten. Namelijk genderneutraliteit, dus eigenlijk dat dat er dingen zijn zoals dat docenten het meer gaan verwerken in hun taalgebruik en documenten. Dat er aan een puntje meer aan besteed kan worden. </w:t>
      </w:r>
    </w:p>
    <w:p w:rsidR="00000000" w:rsidDel="00000000" w:rsidP="00000000" w:rsidRDefault="00000000" w:rsidRPr="00000000" w14:paraId="000000F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Schrijf het op. </w:t>
      </w:r>
    </w:p>
    <w:p w:rsidR="00000000" w:rsidDel="00000000" w:rsidP="00000000" w:rsidRDefault="00000000" w:rsidRPr="00000000" w14:paraId="0000010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Ja, ik heb nog een paar kleine puntjes, dus als we via de mail ons advies sturen.  Zullen we dat doen? </w:t>
      </w:r>
    </w:p>
    <w:p w:rsidR="00000000" w:rsidDel="00000000" w:rsidP="00000000" w:rsidRDefault="00000000" w:rsidRPr="00000000" w14:paraId="0000010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 </w:t>
      </w:r>
    </w:p>
    <w:p w:rsidR="00000000" w:rsidDel="00000000" w:rsidP="00000000" w:rsidRDefault="00000000" w:rsidRPr="00000000" w14:paraId="0000010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En dan vroegen we ons nog af, we hebben in principe ongevraagd adviesrecht, want zijn er partijen met instemmingsrecht? </w:t>
      </w:r>
    </w:p>
    <w:p w:rsidR="00000000" w:rsidDel="00000000" w:rsidP="00000000" w:rsidRDefault="00000000" w:rsidRPr="00000000" w14:paraId="0000010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Nee, alleen adviesrecht. </w:t>
      </w:r>
    </w:p>
    <w:p w:rsidR="00000000" w:rsidDel="00000000" w:rsidP="00000000" w:rsidRDefault="00000000" w:rsidRPr="00000000" w14:paraId="0000010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En is het dan wel formeel adviesrecht? </w:t>
      </w:r>
    </w:p>
    <w:p w:rsidR="00000000" w:rsidDel="00000000" w:rsidP="00000000" w:rsidRDefault="00000000" w:rsidRPr="00000000" w14:paraId="0000010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Nee volgens mij is het geen formeel adviesrecht. Jullie mogen altijd advies uitbrengen</w:t>
      </w:r>
    </w:p>
    <w:p w:rsidR="00000000" w:rsidDel="00000000" w:rsidP="00000000" w:rsidRDefault="00000000" w:rsidRPr="00000000" w14:paraId="0000010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We vroegen ons af of het misschien, ook omdat het heel veel over studenten en medewerkers gaat en dit is voor de komende 4 jaar, dat een officieel adviesrecht misschien wel fijn zou zijn. Zijn hier bezwaren tegen? </w:t>
      </w:r>
    </w:p>
    <w:p w:rsidR="00000000" w:rsidDel="00000000" w:rsidP="00000000" w:rsidRDefault="00000000" w:rsidRPr="00000000" w14:paraId="0000010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In principe liever niet, het is een soort uitdijend gebied waar je advies op kan uitbrengen. In principe maakt het ook niet uit, advies is ook altijd wat meer inhoudelijk. Het is het doen van suggesties en geen ja of nee, maar ik moet zeggen dat dat in dit geval beter is. Jullie nemen het wel serieus, het gaat niet zozeer om het formeel advies te laten zijn. Jullie weten ook hoe dat loopt. Als de decaan het niet opvolgt moeten jullie er weer voor zorgen dat er een proces wordt gevoerd en dat schiet ook echt niet op. Zeker bij zo’n onderwerp is het wel belangrijk dat wij snappen wat jullie perspectief is.</w:t>
      </w:r>
    </w:p>
    <w:p w:rsidR="00000000" w:rsidDel="00000000" w:rsidP="00000000" w:rsidRDefault="00000000" w:rsidRPr="00000000" w14:paraId="0000010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Ik heb wel het idee dat er ergens een geschreven regel is dat wij *onverstaanbaar woord*, is dat ongevraagd adviesrecht? </w:t>
      </w:r>
    </w:p>
    <w:p w:rsidR="00000000" w:rsidDel="00000000" w:rsidP="00000000" w:rsidRDefault="00000000" w:rsidRPr="00000000" w14:paraId="0000010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Nou, bij normale processen is het formeel altijd zo, maar als we zeggen, we geven jullie dit en we horen graag wat jullie ervan vinden is het niet formeel. Als er haast bij is zullen we dat melden, maar bij dit proces is er geen probleem als je een normale *onverstaanbaar woord*. Het is niet zo dat we denken van, er gaat iets enorm mis. Het is ook een consultatieronde, juist omdat dit onderwerp zo belangrijk is. </w:t>
      </w:r>
    </w:p>
    <w:p w:rsidR="00000000" w:rsidDel="00000000" w:rsidP="00000000" w:rsidRDefault="00000000" w:rsidRPr="00000000" w14:paraId="0000010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Duidelijk. </w:t>
      </w:r>
    </w:p>
    <w:p w:rsidR="00000000" w:rsidDel="00000000" w:rsidP="00000000" w:rsidRDefault="00000000" w:rsidRPr="00000000" w14:paraId="0000010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Willen we niet iets bespreken wat we erin zouden zetten? </w:t>
      </w:r>
    </w:p>
    <w:p w:rsidR="00000000" w:rsidDel="00000000" w:rsidP="00000000" w:rsidRDefault="00000000" w:rsidRPr="00000000" w14:paraId="0000010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Dat kunnen we ook via de mail doen. </w:t>
      </w:r>
    </w:p>
    <w:p w:rsidR="00000000" w:rsidDel="00000000" w:rsidP="00000000" w:rsidRDefault="00000000" w:rsidRPr="00000000" w14:paraId="0000010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Ja, maar nu kunnen we het bespreken. Ik denk dat we een beetje het idee hadden dat het niet super concreet was af en toe, dus er staan wel actiepunten bij, maar bij heel veel was het ook van, dit wordt nader uitgewerkt of iemand gaat hier iets mee doen. Dat was het gevoel wat we hiervan kregen af en toe. Ik weet niet of jullie ook al input hebben gehad van de diversity sounding board? </w:t>
      </w:r>
    </w:p>
    <w:p w:rsidR="00000000" w:rsidDel="00000000" w:rsidP="00000000" w:rsidRDefault="00000000" w:rsidRPr="00000000" w14:paraId="0000010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Nog niet, ik heb het nog niet gezien. </w:t>
      </w:r>
    </w:p>
    <w:p w:rsidR="00000000" w:rsidDel="00000000" w:rsidP="00000000" w:rsidRDefault="00000000" w:rsidRPr="00000000" w14:paraId="0000010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Daar zaten wij natuurlijk ook bij en daar was de reactie ook een beetje hetzelfde, dat het niet heel erg concreet was. Dat is jammer voor een document dat wel 4 jaar gebruikt gaat worden. En ik weet niet in hoeverre dit klopt, maar ik heb gehoord dat er wel een versie was die iets concreter was, maar dat die in een latere versie eigenlijk minder concreet is geworden, maar ik weet niet of dat klopt. </w:t>
      </w:r>
    </w:p>
    <w:p w:rsidR="00000000" w:rsidDel="00000000" w:rsidP="00000000" w:rsidRDefault="00000000" w:rsidRPr="00000000" w14:paraId="0000011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Ik heb wel eerdere versies gezien en ik heb in de tussenfase gesproken hierover. De grootste verandering was in versie 6. Inclusief impact en output, dat is wel veranderd, niet zozeer de concreetheid maar dat ging over dat dat de samenleving moet worden en dat stimuleren staat er nu in. In de andere punten waren volgens mij weinig veranderingen. </w:t>
      </w:r>
    </w:p>
    <w:p w:rsidR="00000000" w:rsidDel="00000000" w:rsidP="00000000" w:rsidRDefault="00000000" w:rsidRPr="00000000" w14:paraId="0000011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Nou dan klopt dat niet, dat is prima. </w:t>
      </w:r>
    </w:p>
    <w:p w:rsidR="00000000" w:rsidDel="00000000" w:rsidP="00000000" w:rsidRDefault="00000000" w:rsidRPr="00000000" w14:paraId="0000011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Ik kan het me niet precies herinneren. Het ging volgens mij meer over, min of meer bijna een eis dat als het over dit onderwerp gaat dat er iemand bij moet zijn met die achtergrond. Dat was niet echt concreet haalbaar naar mijn inzicht. </w:t>
      </w:r>
    </w:p>
    <w:p w:rsidR="00000000" w:rsidDel="00000000" w:rsidP="00000000" w:rsidRDefault="00000000" w:rsidRPr="00000000" w14:paraId="0000011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Ja het moet ook wel haalbaar zijn, dat is wel belangrijk. </w:t>
      </w:r>
    </w:p>
    <w:p w:rsidR="00000000" w:rsidDel="00000000" w:rsidP="00000000" w:rsidRDefault="00000000" w:rsidRPr="00000000" w14:paraId="0000011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begrijp de opmerking wel hoor, die dat het niet zo concreet is. Het blijft moeilijk om er echt concrete punten neer te zetten zonder dat het echt wollig wordt. Als jullie suggesties hebben voor concrete punten, niet dat we die nu allemaal moeten bespreken, maar dat is wel input die we zouden kunnen gebruiken. </w:t>
      </w:r>
    </w:p>
    <w:p w:rsidR="00000000" w:rsidDel="00000000" w:rsidP="00000000" w:rsidRDefault="00000000" w:rsidRPr="00000000" w14:paraId="0000011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Ik denk vooral dat de diversity sounding board veel concrete ideeën zou kunnen hebben, want die zijn hier heel erg mee bezig en zijn ook met initiatieven bezig dus zij zijn eigenlijk al bezig met het implementeren van veel dingen. Ik kreeg daar een beetje het idee alsof zij niet heel erg waren meegenomen in het proces en dat ze niet heel veel tijd hadden om input te geven. Ze hadden een gesprek erover toen ze het hadden gekregen en daarna was het van, de deadline is dit weekend dus als je nog input hebt, stuur het door. Als er bijvoorbeeld nog een sessie zou kunnen komen met die klankbordgroep om nog wat concretere punten te bedenken zou dat misschien wel goed zijn. </w:t>
      </w:r>
    </w:p>
    <w:p w:rsidR="00000000" w:rsidDel="00000000" w:rsidP="00000000" w:rsidRDefault="00000000" w:rsidRPr="00000000" w14:paraId="0000011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Je zegt dat ze al dingen aan het implementeren zijn, zijn die wel consistent met de nota? </w:t>
      </w:r>
    </w:p>
    <w:p w:rsidR="00000000" w:rsidDel="00000000" w:rsidP="00000000" w:rsidRDefault="00000000" w:rsidRPr="00000000" w14:paraId="0000011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Ja, er is ook gezegd dat heel veel punten in dat ding, punten zijn die al gebeuren. Wat er nu gedaan wordt klopt met wat er staat. Ze misten wel een beetje, en dat hadden wij ook een beetje, de puntjes over hoe wordt een bepaald soort idee nou echt doorgevoerd, geïmplementeerd en hoe wordt het gecontroleerd dat het ook echt is ingevoerd, dus een beetje die check daarop. </w:t>
      </w:r>
    </w:p>
    <w:p w:rsidR="00000000" w:rsidDel="00000000" w:rsidP="00000000" w:rsidRDefault="00000000" w:rsidRPr="00000000" w14:paraId="0000011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Wat ik ook wil voorkomen is dat de bal alleen bij de faculteit komt te liggen. Als de organisatie niet meegaat, gebeurt er niet zoveel. Ik snap je punt, een ander punt is dat we heel veel aspecten van diversiteit niet weten en niet kunnen meten. Het zijn ook dingen die we niet altijd willen weten. Dan is het belangrijker dat er een cultuur is dat iedereen zich welkom voelt. Gender is enigszins vast te stellen en dan hoef je ook niet te meten om te zien dat het aantal vrouwen in de wetenschap nog niet zo hoog is bij ons, maar veel andere aspecten zijn onbekend. Dan denk ik ook, het is goed dat je het niet hoeft te weten, maar als er tendensen zijn dat je voelt in de organisatie dat er iets misgaat dan moet je er wel op reageren. Targets die vaak worden genoemd zijn targets over het aanstellen van staff en dan vaak over gender, omdat dat een van de makkelijkste is. Als het gaat over culturele achtergrond, sociaal economische achtergrond, waar iemand geboren is en noem maar op, dat is een stuk moeilijker. </w:t>
      </w:r>
    </w:p>
    <w:p w:rsidR="00000000" w:rsidDel="00000000" w:rsidP="00000000" w:rsidRDefault="00000000" w:rsidRPr="00000000" w14:paraId="0000011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We weten het niet en we mogen het niet vragen. </w:t>
      </w:r>
    </w:p>
    <w:p w:rsidR="00000000" w:rsidDel="00000000" w:rsidP="00000000" w:rsidRDefault="00000000" w:rsidRPr="00000000" w14:paraId="0000011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De vraag is, wil je het eigenlijk wel weten? </w:t>
      </w:r>
    </w:p>
    <w:p w:rsidR="00000000" w:rsidDel="00000000" w:rsidP="00000000" w:rsidRDefault="00000000" w:rsidRPr="00000000" w14:paraId="0000011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Als je het hebt over inclusiviteit is het wel belangrijk dat je erover nadenkt en dan zou je het eigenlijk wel willen weten. Anders weet je in principe niet of je inclusief bent. En ook iets wat we eigenlijk een beetje misten was het ding over functiebeperkingen, bijvoorbeeld studenten met autisme of ADHD. Daar stond vrij weinig over in, in dit document. </w:t>
      </w:r>
    </w:p>
    <w:p w:rsidR="00000000" w:rsidDel="00000000" w:rsidP="00000000" w:rsidRDefault="00000000" w:rsidRPr="00000000" w14:paraId="0000011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Neurodivergentie, daar is wel aandacht aan besteed. </w:t>
      </w:r>
    </w:p>
    <w:p w:rsidR="00000000" w:rsidDel="00000000" w:rsidP="00000000" w:rsidRDefault="00000000" w:rsidRPr="00000000" w14:paraId="0000011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Er is wel aandacht aan besteed. </w:t>
      </w:r>
    </w:p>
    <w:p w:rsidR="00000000" w:rsidDel="00000000" w:rsidP="00000000" w:rsidRDefault="00000000" w:rsidRPr="00000000" w14:paraId="0000011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Daar zijn projecten voor al. </w:t>
      </w:r>
    </w:p>
    <w:p w:rsidR="00000000" w:rsidDel="00000000" w:rsidP="00000000" w:rsidRDefault="00000000" w:rsidRPr="00000000" w14:paraId="0000011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Dat is die werkgroep? Komt daar een apart beleid van? </w:t>
      </w:r>
    </w:p>
    <w:p w:rsidR="00000000" w:rsidDel="00000000" w:rsidP="00000000" w:rsidRDefault="00000000" w:rsidRPr="00000000" w14:paraId="0000012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Dat weet ik niet. </w:t>
      </w:r>
    </w:p>
    <w:p w:rsidR="00000000" w:rsidDel="00000000" w:rsidP="00000000" w:rsidRDefault="00000000" w:rsidRPr="00000000" w14:paraId="0000012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er is een werkgroep mee bezig, als je die bedoelt. </w:t>
      </w:r>
    </w:p>
    <w:p w:rsidR="00000000" w:rsidDel="00000000" w:rsidP="00000000" w:rsidRDefault="00000000" w:rsidRPr="00000000" w14:paraId="0000012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Neurodivergentie wordt een keer genoemd, en de functiebeperkingen zoals autisme en adhd worden nul keer genoemd. Er wordt niet echt op ingegaan. </w:t>
      </w:r>
    </w:p>
    <w:p w:rsidR="00000000" w:rsidDel="00000000" w:rsidP="00000000" w:rsidRDefault="00000000" w:rsidRPr="00000000" w14:paraId="0000012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zit zeker wel in het plan om er meer naar te kijken. </w:t>
      </w:r>
    </w:p>
    <w:p w:rsidR="00000000" w:rsidDel="00000000" w:rsidP="00000000" w:rsidRDefault="00000000" w:rsidRPr="00000000" w14:paraId="0000012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Die werkgroep gaat dan over studeren met een disability? </w:t>
      </w:r>
    </w:p>
    <w:p w:rsidR="00000000" w:rsidDel="00000000" w:rsidP="00000000" w:rsidRDefault="00000000" w:rsidRPr="00000000" w14:paraId="0000012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Bijvoorbeeld ook in het autisme spectrum of ADHD. Wat onder neurodivergent valt. </w:t>
      </w:r>
    </w:p>
    <w:p w:rsidR="00000000" w:rsidDel="00000000" w:rsidP="00000000" w:rsidRDefault="00000000" w:rsidRPr="00000000" w14:paraId="0000012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Dus dat wordt meegenomen in die andere werkgroep? </w:t>
      </w:r>
    </w:p>
    <w:p w:rsidR="00000000" w:rsidDel="00000000" w:rsidP="00000000" w:rsidRDefault="00000000" w:rsidRPr="00000000" w14:paraId="0000012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Zo is het mij verteld, die werkgroep bestaat ook al. Ze zijn al behoorlijk op stoom voor zover ik weet. </w:t>
      </w:r>
    </w:p>
    <w:p w:rsidR="00000000" w:rsidDel="00000000" w:rsidP="00000000" w:rsidRDefault="00000000" w:rsidRPr="00000000" w14:paraId="0000012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Als er verder geen andere dingen zijn? </w:t>
      </w:r>
    </w:p>
    <w:p w:rsidR="00000000" w:rsidDel="00000000" w:rsidP="00000000" w:rsidRDefault="00000000" w:rsidRPr="00000000" w14:paraId="0000012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wil nog wel een ding toevoegen. Ik worstel zelf ook met dit onderwerp, ik heb het ook aan alle onderwijsdirecteuren gevraagd. Bijvoorbeeld de vraag, zijn wij wel inclusief. Dat vraag ik nu ook aan jullie, om hierover na te denken. Zijn wij wel welkom voor iedereen? Als er hier iemand van een andere cultuur binnenloopt, krijgt diegene dan de indruk van ik voel me hier thuis?  </w:t>
      </w:r>
    </w:p>
    <w:p w:rsidR="00000000" w:rsidDel="00000000" w:rsidP="00000000" w:rsidRDefault="00000000" w:rsidRPr="00000000" w14:paraId="0000012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Dat is voor ons ook een van de dingen die lastig zijn, we zijn verkozen om de studenten te representeren, maar uiteindelijk weet je ook niet alles. Een van de dingen waar we wel echt iets mee kunnen is onze nieuwjaarsenquête. We kunnen hier dit jaar extra focus op leggen voor de terugkoppeling, maar die resultaten zijn er pas eind januari. Kan dat nog? </w:t>
      </w:r>
    </w:p>
    <w:p w:rsidR="00000000" w:rsidDel="00000000" w:rsidP="00000000" w:rsidRDefault="00000000" w:rsidRPr="00000000" w14:paraId="0000012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 dat kan zeker nog, het is een continu proces. Het is niet dat je dit een keer doet en dan is het klaar. </w:t>
      </w:r>
    </w:p>
    <w:p w:rsidR="00000000" w:rsidDel="00000000" w:rsidP="00000000" w:rsidRDefault="00000000" w:rsidRPr="00000000" w14:paraId="0000012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Dat is wel een moment dat we echt aan studenten kunnen vragen van, heb je dit wel eens ervaren of hoe voel je je hierover. </w:t>
      </w:r>
    </w:p>
    <w:p w:rsidR="00000000" w:rsidDel="00000000" w:rsidP="00000000" w:rsidRDefault="00000000" w:rsidRPr="00000000" w14:paraId="0000012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Wat wel lastig is, internationaal en Nederlands mengt niet echt. Dat is niet alleen de conclusie bij ons, maar bij alle universiteiten ongeveer. De vraag is, hoe erg is dat? De studenten uit bijvoorbeeld land X gaan bij elkaar zitten. Als zij daar happy mee zijn vind ik het prima, maar als ze zich onwelkom voelen is het minder leuk. </w:t>
      </w:r>
    </w:p>
    <w:p w:rsidR="00000000" w:rsidDel="00000000" w:rsidP="00000000" w:rsidRDefault="00000000" w:rsidRPr="00000000" w14:paraId="0000012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Dat is zeker een vraag die we kunnen stellen. </w:t>
      </w:r>
    </w:p>
    <w:p w:rsidR="00000000" w:rsidDel="00000000" w:rsidP="00000000" w:rsidRDefault="00000000" w:rsidRPr="00000000" w14:paraId="0000012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Zeker bij de master is er nog wat meer scheiding dan bij de bachelor. </w:t>
      </w:r>
    </w:p>
    <w:p w:rsidR="00000000" w:rsidDel="00000000" w:rsidP="00000000" w:rsidRDefault="00000000" w:rsidRPr="00000000" w14:paraId="0000013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Het is wel een hele concrete vraag die we kunnen stellen aan de internationals. </w:t>
      </w:r>
    </w:p>
    <w:p w:rsidR="00000000" w:rsidDel="00000000" w:rsidP="00000000" w:rsidRDefault="00000000" w:rsidRPr="00000000" w14:paraId="0000013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Oke dan zou ik graag dit punt willen afronden. </w:t>
      </w:r>
    </w:p>
    <w:p w:rsidR="00000000" w:rsidDel="00000000" w:rsidP="00000000" w:rsidRDefault="00000000" w:rsidRPr="00000000" w14:paraId="00000132">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33">
      <w:pPr>
        <w:spacing w:after="0" w:line="276" w:lineRule="auto"/>
        <w:ind w:left="0" w:firstLine="0"/>
        <w:rPr>
          <w:rFonts w:ascii="Verdana" w:cs="Verdana" w:eastAsia="Verdana" w:hAnsi="Verdana"/>
        </w:rPr>
      </w:pPr>
      <w:r w:rsidDel="00000000" w:rsidR="00000000" w:rsidRPr="00000000">
        <w:rPr>
          <w:rFonts w:ascii="Verdana" w:cs="Verdana" w:eastAsia="Verdana" w:hAnsi="Verdana"/>
          <w:b w:val="1"/>
          <w:rtl w:val="0"/>
        </w:rPr>
        <w:t xml:space="preserve">Samenvatting voorzitter</w:t>
      </w:r>
      <w:r w:rsidDel="00000000" w:rsidR="00000000" w:rsidRPr="00000000">
        <w:rPr>
          <w:rFonts w:ascii="Verdana" w:cs="Verdana" w:eastAsia="Verdana" w:hAnsi="Verdana"/>
          <w:rtl w:val="0"/>
        </w:rPr>
        <w:t xml:space="preserve">: </w:t>
      </w:r>
    </w:p>
    <w:p w:rsidR="00000000" w:rsidDel="00000000" w:rsidP="00000000" w:rsidRDefault="00000000" w:rsidRPr="00000000" w14:paraId="00000134">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3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Het concept van de diversiteitsnota was vertraagd. Op het moment heeft de FSR, net als anderen, hier ongevraagd advies op. De FSR had een vraag over hoe het DT kijkt naar de nota en het DT zegt dat de decaan eindverantwoordelijke is en dat zeker met de toenemende discussie het belang groter wordt. Er werd ook genoemd dat acties duidelijk zijn, maar het tijdpad nog niet. De FSR reageerde hierop dat de acties concreter konden. Een paar dingen die de FSR graag terug zou willen zien zijn genderneutraal taalgebruik, neurodivergentie en functiebeperkingen, DT reageert dat die in werkgroepen ook worden meegenomen in de diversiteitsnota. De FSR stuurt ook nog aan op input van de diversity sounding board. </w:t>
      </w:r>
    </w:p>
    <w:p w:rsidR="00000000" w:rsidDel="00000000" w:rsidP="00000000" w:rsidRDefault="00000000" w:rsidRPr="00000000" w14:paraId="00000136">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3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Misschien nog een actiepunt voor de FSR dat wij wat concretere punten gaan opschrijven. </w:t>
      </w:r>
    </w:p>
    <w:p w:rsidR="00000000" w:rsidDel="00000000" w:rsidP="00000000" w:rsidRDefault="00000000" w:rsidRPr="00000000" w14:paraId="0000013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Gingen jullie sowieso al een advies schrijven? </w:t>
      </w:r>
    </w:p>
    <w:p w:rsidR="00000000" w:rsidDel="00000000" w:rsidP="00000000" w:rsidRDefault="00000000" w:rsidRPr="00000000" w14:paraId="0000013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Ja, dan doen we het daar in. </w:t>
      </w:r>
    </w:p>
    <w:p w:rsidR="00000000" w:rsidDel="00000000" w:rsidP="00000000" w:rsidRDefault="00000000" w:rsidRPr="00000000" w14:paraId="0000013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Ik denk dat het goed is om gewoon het advies te schrijven. </w:t>
      </w:r>
    </w:p>
    <w:p w:rsidR="00000000" w:rsidDel="00000000" w:rsidP="00000000" w:rsidRDefault="00000000" w:rsidRPr="00000000" w14:paraId="0000013B">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3C">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Cijferpublicatie </w:t>
      </w:r>
      <w:r w:rsidDel="00000000" w:rsidR="00000000" w:rsidRPr="00000000">
        <w:rPr>
          <w:rtl w:val="0"/>
        </w:rPr>
      </w:r>
    </w:p>
    <w:p w:rsidR="00000000" w:rsidDel="00000000" w:rsidP="00000000" w:rsidRDefault="00000000" w:rsidRPr="00000000" w14:paraId="0000013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Lola is er nog niet, maar die komt vanzelf weer binnen. Ik geef het woord aan Tim. </w:t>
      </w:r>
    </w:p>
    <w:p w:rsidR="00000000" w:rsidDel="00000000" w:rsidP="00000000" w:rsidRDefault="00000000" w:rsidRPr="00000000" w14:paraId="0000013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Ik hoorde dat jullie hier ook een update over hadden, maar ik zal beginnen met wat wij hebben gedaan. We hebben na de tentamenweek, althans na de 10 werkdagen, een enquête uitgezet bij de studenten over tentamens die te laat zijn nagekeken. Daaruit zijn een aantal tentamens gekomen, in totaal zijn het nu 11 verschillende vakken waarvan 7 meer dan 5 dagen te laat zijn en 5 zelfs meer dan 10 werkdagen te laat. Waaronder een eerstejaarsvak dat meer dan 12 werkdagen te laat is en ook vakken waarbij de studenten bij opdrachten meer dan 2 maanden moesten wachten op een deelcijfer en nu ook al een maand voor het tentamen. Ook waren er twee vakken waar de docent eigenlijk niet bereikbaar waren over de te laat gepubliceerde cijfers en ook een docent die heeft gezegd dat hij niet gemaild wilde worden over dat vak. </w:t>
      </w:r>
    </w:p>
    <w:p w:rsidR="00000000" w:rsidDel="00000000" w:rsidP="00000000" w:rsidRDefault="00000000" w:rsidRPr="00000000" w14:paraId="0000013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En dat was de vakcoördinator: </w:t>
      </w:r>
    </w:p>
    <w:p w:rsidR="00000000" w:rsidDel="00000000" w:rsidP="00000000" w:rsidRDefault="00000000" w:rsidRPr="00000000" w14:paraId="0000014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Daar ga ik wel vanuit. </w:t>
      </w:r>
    </w:p>
    <w:p w:rsidR="00000000" w:rsidDel="00000000" w:rsidP="00000000" w:rsidRDefault="00000000" w:rsidRPr="00000000" w14:paraId="0000014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Dit zijn wel anomalieën, mag ik hopen. Dat dit hele grote uitzonderingen zijn. Het laat inleveren, daar weten we van dat het soms gebeurd, maar dat er ook mensen zo reageren is erg vreemd. Ik heb zelf een analyse gedaan met SIS, maar daar kreeg ik veel meer vakken dus ik ben blij. Voor mij valt dit reuze mee, want het vermoeden was in SIS dat de docenten het wel inleveren in canvas, maar vervolgens een inzagemoment houden en het daarna pas naar SIS sturen. Ik zou heel graag de namen van deze vakken willen hebben. </w:t>
      </w:r>
    </w:p>
    <w:p w:rsidR="00000000" w:rsidDel="00000000" w:rsidP="00000000" w:rsidRDefault="00000000" w:rsidRPr="00000000" w14:paraId="0000014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Ik zal de spreadsheet delen. </w:t>
      </w:r>
    </w:p>
    <w:p w:rsidR="00000000" w:rsidDel="00000000" w:rsidP="00000000" w:rsidRDefault="00000000" w:rsidRPr="00000000" w14:paraId="0000014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Heel graag. Ik ga het bespreken in het OWIDO, die is volgende week. Ik had de resultaten van de SIS analyse, van het eerste blok, wel al besproken, maar daar konden we niet heel veel mee en hier kan ik wel iets mee. </w:t>
      </w:r>
    </w:p>
    <w:p w:rsidR="00000000" w:rsidDel="00000000" w:rsidP="00000000" w:rsidRDefault="00000000" w:rsidRPr="00000000" w14:paraId="0000014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Hij is nog niet door alle studies en vakken ingevuld dus wij zullen ook nog wat mensen missen, maar in ieder geval hier iets aan doen is fijn. </w:t>
      </w:r>
    </w:p>
    <w:p w:rsidR="00000000" w:rsidDel="00000000" w:rsidP="00000000" w:rsidRDefault="00000000" w:rsidRPr="00000000" w14:paraId="0000014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is een cultuur dingetje, in de zin van docenten moeten leren, wil ik bijna zeggen, dat het gewoon 15 werkdagen zijn om een tentamen na te kijken en dan moet het cijfer bekend zijn. Dat is nog steeds niet overal ingedaald. Met dit soort voorbeelden, want het zijn heel vaak dezelfde ieder jaar, kunnen we ze aanspreken. Dat gaat in de eerste instantie heel vriendelijk hoor.</w:t>
      </w:r>
    </w:p>
    <w:p w:rsidR="00000000" w:rsidDel="00000000" w:rsidP="00000000" w:rsidRDefault="00000000" w:rsidRPr="00000000" w14:paraId="0000014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Wij hadden ook even in de OER gekeken, daar stond bij de deadline wel iets over de registratie in SIS. </w:t>
      </w:r>
    </w:p>
    <w:p w:rsidR="00000000" w:rsidDel="00000000" w:rsidP="00000000" w:rsidRDefault="00000000" w:rsidRPr="00000000" w14:paraId="0000014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Volgens mij stond er gewoon dat resultaten in SIS ingediend moeten worden en dat is de officiële registratie. Dus hoe ik de OER lees is het dat de cijfers binnen 15 werkdagen in SIS moeten staan. </w:t>
      </w:r>
    </w:p>
    <w:p w:rsidR="00000000" w:rsidDel="00000000" w:rsidP="00000000" w:rsidRDefault="00000000" w:rsidRPr="00000000" w14:paraId="0000014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Ook omdat deze twee punten onder hetzelfde nummertje staan. </w:t>
      </w:r>
    </w:p>
    <w:p w:rsidR="00000000" w:rsidDel="00000000" w:rsidP="00000000" w:rsidRDefault="00000000" w:rsidRPr="00000000" w14:paraId="0000014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doel om die cijfers op tijd bij de studenten te hebben, is dat de studenten de tijd hebben om een studieplan te maken en voor te bereiden voor de herkansingen en ga zo maar door. Ik denk dat dat het belangrijkste is, dat we die tentamens gewoon op tijd nagekeken moeten hebben. Het Datanose systeem werkt ook zo dat als er na 15 werkdagen nog niks is gepubliceerd in SIS, dat de vakcoördinator wordt bestookt van je vak staat nog niet in SIS. Met dit soort dingen kan ik echt gericht aan de slag. </w:t>
      </w:r>
    </w:p>
    <w:p w:rsidR="00000000" w:rsidDel="00000000" w:rsidP="00000000" w:rsidRDefault="00000000" w:rsidRPr="00000000" w14:paraId="0000014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Is het jullie plan om mensen erop aan te spreken en dan te hopen dat het minder voorkomt? Hebben jullie ook al andere ideeën bedacht,  hoe je het op een andere manier kan aanpakken. </w:t>
      </w:r>
    </w:p>
    <w:p w:rsidR="00000000" w:rsidDel="00000000" w:rsidP="00000000" w:rsidRDefault="00000000" w:rsidRPr="00000000" w14:paraId="0000014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dat hebben we. In de eerste instantie zouden we het dit jaar op deze manier gaan doen. Als er na dit jaar nog steeds grote overtredingen worden geconstateerd, dan gaan we verder praten over de rode knop, dat was plan B. </w:t>
      </w:r>
    </w:p>
    <w:p w:rsidR="00000000" w:rsidDel="00000000" w:rsidP="00000000" w:rsidRDefault="00000000" w:rsidRPr="00000000" w14:paraId="0000014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Nu is het ook al zo dat als er signalen zijn dat er mensen op aangesproken worden, dat gebeurt sowieso. </w:t>
      </w:r>
    </w:p>
    <w:p w:rsidR="00000000" w:rsidDel="00000000" w:rsidP="00000000" w:rsidRDefault="00000000" w:rsidRPr="00000000" w14:paraId="0000014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Deze voorbeelden kunnen ook naar de opleidingsdirecteuren, die krijgen dan ook te zien van dit gebeurt ook echt in mijn opleiding, dat dit mis gaat en op die manier gaat dit zich hopelijk toch verspreiden  en in die cultuur terecht komen dat dit gewoon vervelend is. En anders moeten we naar die panic button. Daar is wel heel veel weerstand over, dus dat wordt nog naar voren geschoven. </w:t>
      </w:r>
    </w:p>
    <w:p w:rsidR="00000000" w:rsidDel="00000000" w:rsidP="00000000" w:rsidRDefault="00000000" w:rsidRPr="00000000" w14:paraId="0000014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Ik heb nog twee puntjes, wij gaan sowieso dit jaar nog door met dit formulier, dit blijft gewoon het hele jaar nog open staan. Hopelijk blijft dat na elke tentamenperiode meer data opleveren. En daarnaast, je had het net over het aanspreken en ik vroeg me daarover af, wat is daarvoor de procedure en naast het aanspreken van de vakcoördinator, wat is een logische escalatieladder als studenten daar naar vragen? </w:t>
      </w:r>
    </w:p>
    <w:p w:rsidR="00000000" w:rsidDel="00000000" w:rsidP="00000000" w:rsidRDefault="00000000" w:rsidRPr="00000000" w14:paraId="0000014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Officieel is de vakcoördinator verantwoordelijk. Als het een vak is met een duidelijke docent kan je die ook altijd mailen, maar meestal is dat ook de vakcoördinator. Dan hebben we de opleidingsdirecteur en ik hoop dat die bekend is en uiteindelijk is er ook nog de opleidingscommissie, hoewel het niet de bedoeling is dat die voor individuele gevallen wordt ingezet. Het is wel belangrijk dat de informatie vergaard wordt op een of andere manier. Ik heb ook al gezegd dat de volgende de vice-decaan onderwijs is. Zeker in dringende gevallen, als er bijvoorbeeld een herkansing is binnen twee weken, dan moet er misschien meteen geëscaleerd worden. Dan zit er haast achter en dan zou er bijvoorbeeld wel een e-mail gestuurd kunnen worden met drie mensen in de CC. Zoiets stel ik me voor. De onderwijsdirecteur zit er eigenlijk ook nog tussen in de escalatieladder, maar die is niet bekend bij de studenten en ook niet bij de OC’s, dus daarom haal ik die er even tussenuit in mijn verhaal. </w:t>
      </w:r>
    </w:p>
    <w:p w:rsidR="00000000" w:rsidDel="00000000" w:rsidP="00000000" w:rsidRDefault="00000000" w:rsidRPr="00000000" w14:paraId="0000015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Ik wist ook niet dat die bestonden tot ik in de FSR zat. Maar dat is dan duidelijk, zeker in die gevallen als blijkt dat er tentamens aankomen maar er nog geen cijfers zijn. Over een week is het nog twee weken voor de herkansingen in januari. </w:t>
      </w:r>
    </w:p>
    <w:p w:rsidR="00000000" w:rsidDel="00000000" w:rsidP="00000000" w:rsidRDefault="00000000" w:rsidRPr="00000000" w14:paraId="0000015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Dat is toch wel alleen van blok 1? En niet van blok 2?</w:t>
      </w:r>
    </w:p>
    <w:p w:rsidR="00000000" w:rsidDel="00000000" w:rsidP="00000000" w:rsidRDefault="00000000" w:rsidRPr="00000000" w14:paraId="0000015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Nee inderdaad, alleen blok 1. </w:t>
      </w:r>
    </w:p>
    <w:p w:rsidR="00000000" w:rsidDel="00000000" w:rsidP="00000000" w:rsidRDefault="00000000" w:rsidRPr="00000000" w14:paraId="0000015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Dit zijn ook kritische momenten in het jaar. In januari is het voor de eerstejaars, ga ik door of ga ik niet door. Hetzelfde geldt voor de zomer met het BSA. Je wil ook zelf weten waar je aan toe bent. </w:t>
      </w:r>
    </w:p>
    <w:p w:rsidR="00000000" w:rsidDel="00000000" w:rsidP="00000000" w:rsidRDefault="00000000" w:rsidRPr="00000000" w14:paraId="00000154">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55">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Samenvatting voorzitter:</w:t>
      </w:r>
    </w:p>
    <w:p w:rsidR="00000000" w:rsidDel="00000000" w:rsidP="00000000" w:rsidRDefault="00000000" w:rsidRPr="00000000" w14:paraId="0000015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De FSR heeft gedeeld dat er verschillende vakken zijn die te laat waren met hun cijferpublicatie. Op hun beurt heeft het DT ook aangegeven dat ze in SIS hebben gezien dat er vakken te laat waren. Op het moment gaat de FSR verder met data verzameling van die te late vakken en het DT gaat aan de slag om de docenten/vakcoördinatoren van die te late vakken te bereiken via de opleidingsdirecteuren. </w:t>
      </w:r>
    </w:p>
    <w:p w:rsidR="00000000" w:rsidDel="00000000" w:rsidP="00000000" w:rsidRDefault="00000000" w:rsidRPr="00000000" w14:paraId="00000157">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5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*Actie FSR - Deel een spreadsheet met de vakken waarbij de cijfers te laat zijn ingevoerd, met het DT. </w:t>
      </w:r>
    </w:p>
    <w:p w:rsidR="00000000" w:rsidDel="00000000" w:rsidP="00000000" w:rsidRDefault="00000000" w:rsidRPr="00000000" w14:paraId="00000159">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5A">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Inzage tentamens </w:t>
      </w:r>
      <w:r w:rsidDel="00000000" w:rsidR="00000000" w:rsidRPr="00000000">
        <w:rPr>
          <w:rtl w:val="0"/>
        </w:rPr>
      </w:r>
    </w:p>
    <w:p w:rsidR="00000000" w:rsidDel="00000000" w:rsidP="00000000" w:rsidRDefault="00000000" w:rsidRPr="00000000" w14:paraId="0000015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Wij horen best vaak van studenten dat het inzien van tentamens heel erg kan verschillen bij vakken, dus de ene docent doet het op de ene manier en de andere docent op de andere manier. Hier komen best vaak wat problemen bij, namelijk dat het moment soms heel kort is, dus dat er maar 10 minuten zijn om het tentamen in te zien, of dat het soms heel lastig is om een moment in te plannen omdat de docent bijvoorbeeld niet reageert. We hebben nog niet heel veel concrete gevallen, zoals nu met cijferpublicatie dat er een mooi lijstje is, maar we gaan het wel vragen in de enquête dus we hopen dat er dan wat meer specifieke gevallen zijn. We wilden wel even aankaarten dat dit iets is wat we  veel horen. In de OER staan opzich wel duidelijke regels, maar wel regels die heel veel invulling laten voor docenten en ook voor opleidingsdirecteuren omdat die de toetsplannen hebben, heb ik gehoord, waarin ook staat hoe de inzage van tentamens gaat bij specifieke opleidingen en daar wordt dan invulling gegeven over hoe dat inzagemoment gaat. Daar zitten dus best veel verschillen in en we vroegen ons eigenlijk af hoe jullie hierover denken en of er misschien een wat duidelijkere standaard voor gemaakt zou kunnen worden. </w:t>
      </w:r>
    </w:p>
    <w:p w:rsidR="00000000" w:rsidDel="00000000" w:rsidP="00000000" w:rsidRDefault="00000000" w:rsidRPr="00000000" w14:paraId="0000015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Suggereer je dat er een verschil is tussen wat er in de OER staat en wat er nu gebeurt? </w:t>
      </w:r>
    </w:p>
    <w:p w:rsidR="00000000" w:rsidDel="00000000" w:rsidP="00000000" w:rsidRDefault="00000000" w:rsidRPr="00000000" w14:paraId="0000015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Ik denk dat er wel soms gevallen zijn waarbij de OER niet wordt nageleefd, maar het is ook zo dat de OER zo breed is dat er van alles binnen mogelijk is. </w:t>
      </w:r>
    </w:p>
    <w:p w:rsidR="00000000" w:rsidDel="00000000" w:rsidP="00000000" w:rsidRDefault="00000000" w:rsidRPr="00000000" w14:paraId="0000015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In de OER is heel duidelijk vastgelegd dat een student recht heeft op een inzage binnen 30 dagen geloof ik. </w:t>
      </w:r>
    </w:p>
    <w:p w:rsidR="00000000" w:rsidDel="00000000" w:rsidP="00000000" w:rsidRDefault="00000000" w:rsidRPr="00000000" w14:paraId="0000015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20 werkdagen na bekendmaking van de uitslag.</w:t>
      </w:r>
    </w:p>
    <w:p w:rsidR="00000000" w:rsidDel="00000000" w:rsidP="00000000" w:rsidRDefault="00000000" w:rsidRPr="00000000" w14:paraId="0000016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dat is dus heel helder. Dat is overal begrepen, maar het wordt dus in de praktijk niet altijd netjes ingevuld. Bijvoorbeeld door heel ad hoc een moment aan te wijzen, vrijdag vier uur mag je je tentamen inzien en als je niet kan dan kan het niet. Dat is geloof ik het probleem toch? </w:t>
      </w:r>
    </w:p>
    <w:p w:rsidR="00000000" w:rsidDel="00000000" w:rsidP="00000000" w:rsidRDefault="00000000" w:rsidRPr="00000000" w14:paraId="0000016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Ja, dat is een probleem. Daarover, dat is dus een optie, om een moment te kiezen. </w:t>
      </w:r>
    </w:p>
    <w:p w:rsidR="00000000" w:rsidDel="00000000" w:rsidP="00000000" w:rsidRDefault="00000000" w:rsidRPr="00000000" w14:paraId="0000016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dat mag de docent. </w:t>
      </w:r>
    </w:p>
    <w:p w:rsidR="00000000" w:rsidDel="00000000" w:rsidP="00000000" w:rsidRDefault="00000000" w:rsidRPr="00000000" w14:paraId="0000016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Er staat in de OER, dat er dan bij het tentamen bekendgemaakt moet worden wanneer het moment van inzage is. </w:t>
      </w:r>
    </w:p>
    <w:p w:rsidR="00000000" w:rsidDel="00000000" w:rsidP="00000000" w:rsidRDefault="00000000" w:rsidRPr="00000000" w14:paraId="0000016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dat gebeurt meestal in een e-mail erna. </w:t>
      </w:r>
    </w:p>
    <w:p w:rsidR="00000000" w:rsidDel="00000000" w:rsidP="00000000" w:rsidRDefault="00000000" w:rsidRPr="00000000" w14:paraId="0000016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Precies, ik heb volgens mij nog nooit op een tentamen zien staan wanneer het inzagemoment is. </w:t>
      </w:r>
    </w:p>
    <w:p w:rsidR="00000000" w:rsidDel="00000000" w:rsidP="00000000" w:rsidRDefault="00000000" w:rsidRPr="00000000" w14:paraId="0000016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Stel je zet een datum neer en dan is het tentamen nog niet nagekeken. </w:t>
      </w:r>
    </w:p>
    <w:p w:rsidR="00000000" w:rsidDel="00000000" w:rsidP="00000000" w:rsidRDefault="00000000" w:rsidRPr="00000000" w14:paraId="0000016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Dat is ook het probleem met de 20 werkdagen na het bekendmaken van de uitslag, daar neem je dan dit probleem in mee. </w:t>
      </w:r>
    </w:p>
    <w:p w:rsidR="00000000" w:rsidDel="00000000" w:rsidP="00000000" w:rsidRDefault="00000000" w:rsidRPr="00000000" w14:paraId="0000016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hoor nu een aantal dingen, over die 10 minuten tijd. In principe kan je in 10 minuten je tentamen toch wel fotograferen? </w:t>
      </w:r>
    </w:p>
    <w:p w:rsidR="00000000" w:rsidDel="00000000" w:rsidP="00000000" w:rsidRDefault="00000000" w:rsidRPr="00000000" w14:paraId="0000016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Als dat mag, maar dat is ook iets waar docenten zelf invulling aan kunnen geven. </w:t>
      </w:r>
    </w:p>
    <w:p w:rsidR="00000000" w:rsidDel="00000000" w:rsidP="00000000" w:rsidRDefault="00000000" w:rsidRPr="00000000" w14:paraId="0000016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Volgens mij mag je je eigen werk altijd fotograferen. </w:t>
      </w:r>
    </w:p>
    <w:p w:rsidR="00000000" w:rsidDel="00000000" w:rsidP="00000000" w:rsidRDefault="00000000" w:rsidRPr="00000000" w14:paraId="0000016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Zonder de vragen dan, ja. </w:t>
      </w:r>
    </w:p>
    <w:p w:rsidR="00000000" w:rsidDel="00000000" w:rsidP="00000000" w:rsidRDefault="00000000" w:rsidRPr="00000000" w14:paraId="0000016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Er zijn dus ook soms docenten die daar moeilijk over doen, ondanks dat het dus wel in de OER zo vermeld staat. </w:t>
      </w:r>
    </w:p>
    <w:p w:rsidR="00000000" w:rsidDel="00000000" w:rsidP="00000000" w:rsidRDefault="00000000" w:rsidRPr="00000000" w14:paraId="0000016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Over de foto’s? </w:t>
      </w:r>
    </w:p>
    <w:p w:rsidR="00000000" w:rsidDel="00000000" w:rsidP="00000000" w:rsidRDefault="00000000" w:rsidRPr="00000000" w14:paraId="0000016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w:t>
      </w:r>
    </w:p>
    <w:p w:rsidR="00000000" w:rsidDel="00000000" w:rsidP="00000000" w:rsidRDefault="00000000" w:rsidRPr="00000000" w14:paraId="0000016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Je eigen werk mag je gewoon fotograferen en dan kan je het rustig inkijken en that’s it eigenlijk. Daar houdt het inzagerecht ook op. Natuurlijk mag je ook het antwoordmodel inzien en dat mag je niet altijd fotograferen. Dat maakt het wel weer moeilijker. Ook hier weer, de regels zijn goed, maar het gaat toch weer niet altijd goed. Dat doet wel een beetje pijn. We kunnen het niet zomaar oplossen. Kunnen we hiervoor ook afspreken, ik hoor net al die enquête wordt uitgevoerd, dat ik de namen krijg. Dat we een lijstje maken van waar gaat het mis. Dat het altijd bij dezelfde mis gaat is eigenlijk mijn hoop. Dat het maar een paar mensen zijn, want dit oplossen is niet eenvoudig. </w:t>
      </w:r>
    </w:p>
    <w:p w:rsidR="00000000" w:rsidDel="00000000" w:rsidP="00000000" w:rsidRDefault="00000000" w:rsidRPr="00000000" w14:paraId="0000017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Ja dat snap ik, het is ook lastig om hier data over te krijgen omdat iedereen een cijfer krijgt, maar niet iedereen naar een inzagemoment gaat. Het is al een kleinere groep mensen die je moet hebben. Met de </w:t>
      </w:r>
      <w:r w:rsidDel="00000000" w:rsidR="00000000" w:rsidRPr="00000000">
        <w:rPr>
          <w:rFonts w:ascii="Verdana" w:cs="Verdana" w:eastAsia="Verdana" w:hAnsi="Verdana"/>
          <w:rtl w:val="0"/>
        </w:rPr>
        <w:t xml:space="preserve">nieuwjaarsenquête</w:t>
      </w:r>
      <w:r w:rsidDel="00000000" w:rsidR="00000000" w:rsidRPr="00000000">
        <w:rPr>
          <w:rFonts w:ascii="Verdana" w:cs="Verdana" w:eastAsia="Verdana" w:hAnsi="Verdana"/>
          <w:rtl w:val="0"/>
        </w:rPr>
        <w:t xml:space="preserve"> zullen we ook niet heel veel specifieke gevallen krijgen denk ik. </w:t>
      </w:r>
    </w:p>
    <w:p w:rsidR="00000000" w:rsidDel="00000000" w:rsidP="00000000" w:rsidRDefault="00000000" w:rsidRPr="00000000" w14:paraId="0000017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hoeft ook niet in een periode, het kan ook nog de volgende periode komen deze informatie. Het moet wel duidelijk zijn dat studenten een inzagerecht hebben. Laten we het punt sowieso meenemen naar de OWIDO en het aan de onderwijsdirecteuren vertellen, dat dit in ieder geval speelt en dat we het bij de FSR hebben gehoord en dan kunnen de onderwijsdirecteuren het met de opleidingsdirecteuren bespreken. Dan zijn we al verder en als we concretere gevallen hebben kunnen we er iets mee doen. </w:t>
      </w:r>
    </w:p>
    <w:p w:rsidR="00000000" w:rsidDel="00000000" w:rsidP="00000000" w:rsidRDefault="00000000" w:rsidRPr="00000000" w14:paraId="0000017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Dan gaan wij kijken naar concrete gevallen. </w:t>
      </w:r>
    </w:p>
    <w:p w:rsidR="00000000" w:rsidDel="00000000" w:rsidP="00000000" w:rsidRDefault="00000000" w:rsidRPr="00000000" w14:paraId="0000017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Mijn ervaring is dat er heel weinig gebruik wordt gemaakt van het inzagemoment. Als je een vak niet gehaald hebt, dan wil je toch weten waar dat op is gebaseerd als het ware? </w:t>
      </w:r>
    </w:p>
    <w:p w:rsidR="00000000" w:rsidDel="00000000" w:rsidP="00000000" w:rsidRDefault="00000000" w:rsidRPr="00000000" w14:paraId="0000017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Dat ligt denk ik heel erg aan de studie ook en hoeveel mensen er in je studie zitten. Misschien ook heel erg per vak. </w:t>
      </w:r>
    </w:p>
    <w:p w:rsidR="00000000" w:rsidDel="00000000" w:rsidP="00000000" w:rsidRDefault="00000000" w:rsidRPr="00000000" w14:paraId="0000017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 als je net op de grens zit dan denk ik, dan is het simpel. Als je het gehaald hebt kan je denken van oke en als je het niet gehaald hebt en dat ook logisch vindt omdat je niks hebt gedaan dan zijn mensen ook niet echt geneigd om het te gaan vragen. </w:t>
      </w:r>
    </w:p>
    <w:p w:rsidR="00000000" w:rsidDel="00000000" w:rsidP="00000000" w:rsidRDefault="00000000" w:rsidRPr="00000000" w14:paraId="0000017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Ik moet wel zeggen dat mijn ervaring is dat als ik op die grens zit, dat ik dan niet zo snel geneigd ben om naar zo’n inzagemoment te gaan juist omdat het vaak best wel vaag is waar en hoe zo’n inzagemoment te verkrijgen is. Als het op de manier gaat die in de OER staat aangegeven, dat je het bij de docent kan aanvragen, ik denk dat mensen dat toch niet zo snel gaan doen </w:t>
      </w:r>
    </w:p>
    <w:p w:rsidR="00000000" w:rsidDel="00000000" w:rsidP="00000000" w:rsidRDefault="00000000" w:rsidRPr="00000000" w14:paraId="0000017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krijg wel eens verzoekjes, soms ook vlak voor het hertentamen. Kom maar langs zeg ik dan. </w:t>
      </w:r>
    </w:p>
    <w:p w:rsidR="00000000" w:rsidDel="00000000" w:rsidP="00000000" w:rsidRDefault="00000000" w:rsidRPr="00000000" w14:paraId="0000017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Bij de cijferpublicatie, staat er dan ook bij van het inzagemoment is dan en dan? </w:t>
      </w:r>
    </w:p>
    <w:p w:rsidR="00000000" w:rsidDel="00000000" w:rsidP="00000000" w:rsidRDefault="00000000" w:rsidRPr="00000000" w14:paraId="0000017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Ik denk dat dat ook wisselt. </w:t>
      </w:r>
    </w:p>
    <w:p w:rsidR="00000000" w:rsidDel="00000000" w:rsidP="00000000" w:rsidRDefault="00000000" w:rsidRPr="00000000" w14:paraId="0000017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Dat lijkt me het meest geschikte moment lijkt me. Als je de cijfers krijgt, dat je dan op dat moment de mededeling krijgt van dat als je het wil inzien dat dit het moment is. </w:t>
      </w:r>
    </w:p>
    <w:p w:rsidR="00000000" w:rsidDel="00000000" w:rsidP="00000000" w:rsidRDefault="00000000" w:rsidRPr="00000000" w14:paraId="0000017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Het moment zou eigenlijk bij het tentamen al bekend gemaakt moeten worden. Dat staat in de OER. </w:t>
      </w:r>
    </w:p>
    <w:p w:rsidR="00000000" w:rsidDel="00000000" w:rsidP="00000000" w:rsidRDefault="00000000" w:rsidRPr="00000000" w14:paraId="0000017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De vraag is, wanneer komt het het beste aan. </w:t>
      </w:r>
    </w:p>
    <w:p w:rsidR="00000000" w:rsidDel="00000000" w:rsidP="00000000" w:rsidRDefault="00000000" w:rsidRPr="00000000" w14:paraId="0000017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Ja dat, hou zouden we het eigenlijk moeten doen. </w:t>
      </w:r>
    </w:p>
    <w:p w:rsidR="00000000" w:rsidDel="00000000" w:rsidP="00000000" w:rsidRDefault="00000000" w:rsidRPr="00000000" w14:paraId="0000017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Volgens mij zegt de OER dus ook dat bij bekendmaking ook nog gedeeld moet worden, ik weet het nu niet specifiek uit m’n hoofd. Dat is ook een eis maar dat gebeurt niet altijd. </w:t>
      </w:r>
    </w:p>
    <w:p w:rsidR="00000000" w:rsidDel="00000000" w:rsidP="00000000" w:rsidRDefault="00000000" w:rsidRPr="00000000" w14:paraId="0000017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Pim: Er staat bij uitslag van het tentamen wordt de student gewezen op inzage en nabesprekingsrecht. </w:t>
      </w:r>
    </w:p>
    <w:p w:rsidR="00000000" w:rsidDel="00000000" w:rsidP="00000000" w:rsidRDefault="00000000" w:rsidRPr="00000000" w14:paraId="0000018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Dit is weer een hele lastige en we moeten hier toch wel aandacht voor hebben. Het is specifiek voor de studenten die nog een hertentamen moeten doen. We willen juist dat je kan kijken wat er fout is gegaan. Ik moet ook eerlijk zeggen dat ik ook van veel docenten heb gehoord dat ze het erg vaak een lastig moment vinden, omdat er wordt gevochten om er een paar puntjes bij te sprokkelen en die welles nietes discussies ontstaan en dat kan ook een reden zijn dat docenten het een beetje wegduwen. Toch is er recht en ik denk dat het ook wel echt belangrijk is om te leren van je fouten als je een hertentamen moet gaan doen. </w:t>
      </w:r>
    </w:p>
    <w:p w:rsidR="00000000" w:rsidDel="00000000" w:rsidP="00000000" w:rsidRDefault="00000000" w:rsidRPr="00000000" w14:paraId="0000018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Pim, had jij nog een opmerking? </w:t>
      </w:r>
    </w:p>
    <w:p w:rsidR="00000000" w:rsidDel="00000000" w:rsidP="00000000" w:rsidRDefault="00000000" w:rsidRPr="00000000" w14:paraId="0000018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Pim: Ja, ik had nog twee korte punten. Er is inzagerecht, maar ook besprekingsrecht dus dat je het of met je docent of in een groep bespreekt en dat is dus meer dan alleen een foto maken van je tentamen en weer naar huis gestuurd worden. Er zit ook veel waarde in dat moment. </w:t>
      </w:r>
    </w:p>
    <w:p w:rsidR="00000000" w:rsidDel="00000000" w:rsidP="00000000" w:rsidRDefault="00000000" w:rsidRPr="00000000" w14:paraId="00000183">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84">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Samenvatting voorzitter: </w:t>
      </w:r>
    </w:p>
    <w:p w:rsidR="00000000" w:rsidDel="00000000" w:rsidP="00000000" w:rsidRDefault="00000000" w:rsidRPr="00000000" w14:paraId="0000018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De FSR ziet dat de organisatie van inzage voor tentamens verschilt per vak en dat het ook lastig is om dit gelijk te trekken. Het DT zegt dat de oplossing hiervoor niet eenvoudig is en gaat in gesprek met het OWIDO. Daarnaast gaat de FSR ook onderzoek doen en data verzamelen bij de vakken waarbij het inzagemoment niet goed is georganiseerd. </w:t>
      </w:r>
    </w:p>
    <w:p w:rsidR="00000000" w:rsidDel="00000000" w:rsidP="00000000" w:rsidRDefault="00000000" w:rsidRPr="00000000" w14:paraId="00000186">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87">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8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*Actie DT. De organisatie van inzage tentamens meenemen naar het OWIDO. </w:t>
      </w:r>
    </w:p>
    <w:p w:rsidR="00000000" w:rsidDel="00000000" w:rsidP="00000000" w:rsidRDefault="00000000" w:rsidRPr="00000000" w14:paraId="0000018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*Actie FSR. Meer data verzamelen over de inzage van tentamens om specifieke gevallen op een rijtje te zetten. </w:t>
      </w:r>
    </w:p>
    <w:p w:rsidR="00000000" w:rsidDel="00000000" w:rsidP="00000000" w:rsidRDefault="00000000" w:rsidRPr="00000000" w14:paraId="0000018A">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8B">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Update studiegids/studiewijzer</w:t>
      </w:r>
      <w:r w:rsidDel="00000000" w:rsidR="00000000" w:rsidRPr="00000000">
        <w:rPr>
          <w:rtl w:val="0"/>
        </w:rPr>
      </w:r>
    </w:p>
    <w:p w:rsidR="00000000" w:rsidDel="00000000" w:rsidP="00000000" w:rsidRDefault="00000000" w:rsidRPr="00000000" w14:paraId="0000018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Wat ik daarover kan melden is dat het hoofd van ESC samen met de opleidingscoördinatoren aan het kijken zijn hoe ze de informatie over verplichte aanwezigheid in de studiegids kunnen vermelden, of in de studiewijzer. Dat zou een operatie zijn omdat het nu op zoveel plekken staat, ze zijn er wel naar aan het kijken. </w:t>
      </w:r>
    </w:p>
    <w:p w:rsidR="00000000" w:rsidDel="00000000" w:rsidP="00000000" w:rsidRDefault="00000000" w:rsidRPr="00000000" w14:paraId="0000018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Er wordt aan gewerkt. </w:t>
      </w:r>
    </w:p>
    <w:p w:rsidR="00000000" w:rsidDel="00000000" w:rsidP="00000000" w:rsidRDefault="00000000" w:rsidRPr="00000000" w14:paraId="0000018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Dit gaat over aanwezigheidsplicht? </w:t>
      </w:r>
    </w:p>
    <w:p w:rsidR="00000000" w:rsidDel="00000000" w:rsidP="00000000" w:rsidRDefault="00000000" w:rsidRPr="00000000" w14:paraId="0000018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Ja. </w:t>
      </w:r>
    </w:p>
    <w:p w:rsidR="00000000" w:rsidDel="00000000" w:rsidP="00000000" w:rsidRDefault="00000000" w:rsidRPr="00000000" w14:paraId="0000019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Ik dacht dat het vanuit de FSR ging over. </w:t>
      </w:r>
    </w:p>
    <w:p w:rsidR="00000000" w:rsidDel="00000000" w:rsidP="00000000" w:rsidRDefault="00000000" w:rsidRPr="00000000" w14:paraId="0000019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in de studiegids en studiewijzer, dus de informatie erover.</w:t>
      </w:r>
    </w:p>
    <w:p w:rsidR="00000000" w:rsidDel="00000000" w:rsidP="00000000" w:rsidRDefault="00000000" w:rsidRPr="00000000" w14:paraId="0000019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hoofdpunt is, de studiewijzer blijkt bij best wel veel vakken niet gepubliceerd. Je moet echt op publiceren drukken als docent en dat gebeurt blijkbaar niet. Daarnaast moet de studiewijzer eigenlijk vlak voor de aanvang van het vak gepubliceerd zijn, maar zelfs dat is niet afdoende voor studenten die echt een planning willen maken en dan moet het ruim van te voren, dan heb ik het over de vakinschrijving dus een half jaar, dat je verplicht aanwezig moet zijn. Anders kan je je planning niet maken. Dus dat stukje van de aanwezigheidsplicht dat in de studiewijzer staat, dat willen we ook in de studiegids krijgen, want die is wel al een half jaar van te voren beschikbaar. Dus zo zijn we aan het puzzelen. We gaan waarschijnlijk ook spinnen door vakken om te kijken welke docenten de studiewijzer nou wel of niet hebben gepubliceerd. </w:t>
      </w:r>
    </w:p>
    <w:p w:rsidR="00000000" w:rsidDel="00000000" w:rsidP="00000000" w:rsidRDefault="00000000" w:rsidRPr="00000000" w14:paraId="0000019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Ik had vandaag mijn spreadsheet met Kees gedeeld. Die is overigens niet helemaal volledig in de zin dat ja, ik vond zoveel dingen dat ik na een tijdje dacht van het is wel duidelijk dat het niet helemaal goed zit. Ik heb specifiek bij de vakken waar überhaupt geen studiewijzer te vinden was even gecheckt of er dan in de studiegids wordt voldaan aan de informatieplicht over de aanwezigheid en toetsing, wat in bijna alle gevallen niet zo was. Er zullen ongetwijfeld nog meer gevallen zijn. </w:t>
      </w:r>
    </w:p>
    <w:p w:rsidR="00000000" w:rsidDel="00000000" w:rsidP="00000000" w:rsidRDefault="00000000" w:rsidRPr="00000000" w14:paraId="0000019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Laat de mensen even aan de slag. Ze zijn al aan de slag, maar we willen even een iteratie afwachten. </w:t>
      </w:r>
    </w:p>
    <w:p w:rsidR="00000000" w:rsidDel="00000000" w:rsidP="00000000" w:rsidRDefault="00000000" w:rsidRPr="00000000" w14:paraId="0000019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we hoorden ook dat er iets van een update was, voor de rest hadden wij ook nog niks nieuws en we zijn vooral blij dat jullie er ook mee aan de slag zijn en dat jullie </w:t>
      </w:r>
    </w:p>
    <w:p w:rsidR="00000000" w:rsidDel="00000000" w:rsidP="00000000" w:rsidRDefault="00000000" w:rsidRPr="00000000" w14:paraId="0000019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Willen jullie een actiepunt voor een update op het volgende BO? </w:t>
      </w:r>
    </w:p>
    <w:p w:rsidR="00000000" w:rsidDel="00000000" w:rsidP="00000000" w:rsidRDefault="00000000" w:rsidRPr="00000000" w14:paraId="0000019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volgende BO is begin volgend jaar? </w:t>
      </w:r>
    </w:p>
    <w:p w:rsidR="00000000" w:rsidDel="00000000" w:rsidP="00000000" w:rsidRDefault="00000000" w:rsidRPr="00000000" w14:paraId="0000019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Volgens mij is er nog geen datum. </w:t>
      </w:r>
    </w:p>
    <w:p w:rsidR="00000000" w:rsidDel="00000000" w:rsidP="00000000" w:rsidRDefault="00000000" w:rsidRPr="00000000" w14:paraId="00000199">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9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Worden docenten geremind aan het publiceren van de studiewijzer of moeten ze dat zelf doen? Is het misschien een idee om ze daar vaker aan te reminden? </w:t>
      </w:r>
    </w:p>
    <w:p w:rsidR="00000000" w:rsidDel="00000000" w:rsidP="00000000" w:rsidRDefault="00000000" w:rsidRPr="00000000" w14:paraId="0000019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We gaan het in ieder geval een keer door Datanose spinnen om te kijken hoe dat gaat. Het kan misschien zo zijn dat ze ook een e-mail krijgen als de studiewijzer niet is gepubliceerd. </w:t>
      </w:r>
    </w:p>
    <w:p w:rsidR="00000000" w:rsidDel="00000000" w:rsidP="00000000" w:rsidRDefault="00000000" w:rsidRPr="00000000" w14:paraId="0000019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Dat dat automatisch gaat? Dat zou wel handig zijn ja. </w:t>
      </w:r>
    </w:p>
    <w:p w:rsidR="00000000" w:rsidDel="00000000" w:rsidP="00000000" w:rsidRDefault="00000000" w:rsidRPr="00000000" w14:paraId="0000019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Pim: Dus dat staat in Datanose en niet op Canvas? Als je op Canvas klikt krijg je eigenlijk de Datanose pagina in Canvas. </w:t>
      </w:r>
    </w:p>
    <w:p w:rsidR="00000000" w:rsidDel="00000000" w:rsidP="00000000" w:rsidRDefault="00000000" w:rsidRPr="00000000" w14:paraId="0000019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denk dat een aantal jongere docenten misschien niet eens weten dat er een studiewijzer is in sommige gevallen. </w:t>
      </w:r>
    </w:p>
    <w:p w:rsidR="00000000" w:rsidDel="00000000" w:rsidP="00000000" w:rsidRDefault="00000000" w:rsidRPr="00000000" w14:paraId="0000019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Het zou heel fijn zijn als de verplichte aanwezigheid een half jaar van te voren bekend is. Zeker voor mij als deeltijdstudent, dan weet ik al van dan moet ik er zijn. </w:t>
      </w:r>
    </w:p>
    <w:p w:rsidR="00000000" w:rsidDel="00000000" w:rsidP="00000000" w:rsidRDefault="00000000" w:rsidRPr="00000000" w14:paraId="000001A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De regels in de studiewijzer moeten er zijn als het vak begint, maar die informatie heb je eerder nodig. Dat is de insteek. </w:t>
      </w:r>
    </w:p>
    <w:p w:rsidR="00000000" w:rsidDel="00000000" w:rsidP="00000000" w:rsidRDefault="00000000" w:rsidRPr="00000000" w14:paraId="000001A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Krijgen de docenten nou wel een reminder? </w:t>
      </w:r>
    </w:p>
    <w:p w:rsidR="00000000" w:rsidDel="00000000" w:rsidP="00000000" w:rsidRDefault="00000000" w:rsidRPr="00000000" w14:paraId="000001A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Dat gaan we proberen. </w:t>
      </w:r>
    </w:p>
    <w:p w:rsidR="00000000" w:rsidDel="00000000" w:rsidP="00000000" w:rsidRDefault="00000000" w:rsidRPr="00000000" w14:paraId="000001A3">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A4">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A5">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A6">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Samenvatting voorzitter:</w:t>
      </w:r>
    </w:p>
    <w:p w:rsidR="00000000" w:rsidDel="00000000" w:rsidP="00000000" w:rsidRDefault="00000000" w:rsidRPr="00000000" w14:paraId="000001A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Het DT werkt aan het publiceren van de studiegids en studiewijzer om de aanwezigheidsplicht op tijd duidelijk te maken. Ze proberen de docenten te herinneren aan het publiceren van beide. </w:t>
      </w:r>
    </w:p>
    <w:p w:rsidR="00000000" w:rsidDel="00000000" w:rsidP="00000000" w:rsidRDefault="00000000" w:rsidRPr="00000000" w14:paraId="000001A8">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A9">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A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*Actie DT - Geef een update over de studiegids/studiewijzer en hoe de aanwezigheidsplicht hierin verwerkt wordt. </w:t>
      </w:r>
    </w:p>
    <w:p w:rsidR="00000000" w:rsidDel="00000000" w:rsidP="00000000" w:rsidRDefault="00000000" w:rsidRPr="00000000" w14:paraId="000001AB">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AC">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W.v.t.t.k.</w:t>
      </w:r>
      <w:r w:rsidDel="00000000" w:rsidR="00000000" w:rsidRPr="00000000">
        <w:rPr>
          <w:rtl w:val="0"/>
        </w:rPr>
      </w:r>
    </w:p>
    <w:p w:rsidR="00000000" w:rsidDel="00000000" w:rsidP="00000000" w:rsidRDefault="00000000" w:rsidRPr="00000000" w14:paraId="000001AD">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Actielijst</w:t>
      </w:r>
      <w:r w:rsidDel="00000000" w:rsidR="00000000" w:rsidRPr="00000000">
        <w:rPr>
          <w:rtl w:val="0"/>
        </w:rPr>
      </w:r>
    </w:p>
    <w:p w:rsidR="00000000" w:rsidDel="00000000" w:rsidP="00000000" w:rsidRDefault="00000000" w:rsidRPr="00000000" w14:paraId="000001A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BO-241128-01 FSR - Deel een spreadsheet met de vakken waarbij de cijfers te laat zijn ingevoerd, met het DT. </w:t>
      </w:r>
    </w:p>
    <w:p w:rsidR="00000000" w:rsidDel="00000000" w:rsidP="00000000" w:rsidRDefault="00000000" w:rsidRPr="00000000" w14:paraId="000001A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BO-241128-02 DT -De organisatie van inzage tentamens meenemen naar het OWIDO. </w:t>
      </w:r>
    </w:p>
    <w:p w:rsidR="00000000" w:rsidDel="00000000" w:rsidP="00000000" w:rsidRDefault="00000000" w:rsidRPr="00000000" w14:paraId="000001B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BO-241128-03 FSR - Meer data verzamelen over de inzage van tentamens om specifieke gevallen op een rijtje te zetten. </w:t>
      </w:r>
    </w:p>
    <w:p w:rsidR="00000000" w:rsidDel="00000000" w:rsidP="00000000" w:rsidRDefault="00000000" w:rsidRPr="00000000" w14:paraId="000001B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BO-241128-04 DT - Geef een update over de studiegids/studiewijzer en hoe de aanwezigheidsplicht hierin verwerkt wordt. </w:t>
      </w:r>
    </w:p>
    <w:p w:rsidR="00000000" w:rsidDel="00000000" w:rsidP="00000000" w:rsidRDefault="00000000" w:rsidRPr="00000000" w14:paraId="000001B2">
      <w:pPr>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1B3">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Rondvraag</w:t>
      </w:r>
      <w:r w:rsidDel="00000000" w:rsidR="00000000" w:rsidRPr="00000000">
        <w:rPr>
          <w:rtl w:val="0"/>
        </w:rPr>
      </w:r>
    </w:p>
    <w:p w:rsidR="00000000" w:rsidDel="00000000" w:rsidP="00000000" w:rsidRDefault="00000000" w:rsidRPr="00000000" w14:paraId="000001B4">
      <w:pPr>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1B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is niet echt een vraag, de twee staps autorisatie komt eraan bij veel systemen. Daar gaan jullie denk ik wel iets van merken, ik weet niet of dit al zo is? Het is een beetje irritant natuurlijk, maar het moet. Als je echt problemen ziet of het werkt slecht, laat het dan weten. </w:t>
      </w:r>
    </w:p>
    <w:p w:rsidR="00000000" w:rsidDel="00000000" w:rsidP="00000000" w:rsidRDefault="00000000" w:rsidRPr="00000000" w14:paraId="000001B6">
      <w:pPr>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1B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Twee dingen. De eerste was dat ik met de OC’s heb gesproken en ik vroeg me af of jullie dit wel eens doen? </w:t>
      </w:r>
    </w:p>
    <w:p w:rsidR="00000000" w:rsidDel="00000000" w:rsidP="00000000" w:rsidRDefault="00000000" w:rsidRPr="00000000" w14:paraId="000001B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Toevallig over een uur. </w:t>
      </w:r>
    </w:p>
    <w:p w:rsidR="00000000" w:rsidDel="00000000" w:rsidP="00000000" w:rsidRDefault="00000000" w:rsidRPr="00000000" w14:paraId="000001B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Dat lijkt me erg goed. Is dat iets ad hoc? </w:t>
      </w:r>
    </w:p>
    <w:p w:rsidR="00000000" w:rsidDel="00000000" w:rsidP="00000000" w:rsidRDefault="00000000" w:rsidRPr="00000000" w14:paraId="000001B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Dat doen we ieder kwartaal. </w:t>
      </w:r>
    </w:p>
    <w:p w:rsidR="00000000" w:rsidDel="00000000" w:rsidP="00000000" w:rsidRDefault="00000000" w:rsidRPr="00000000" w14:paraId="000001B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Met alleen de studentleden? </w:t>
      </w:r>
    </w:p>
    <w:p w:rsidR="00000000" w:rsidDel="00000000" w:rsidP="00000000" w:rsidRDefault="00000000" w:rsidRPr="00000000" w14:paraId="000001B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Met beide, vooral studenten. </w:t>
      </w:r>
    </w:p>
    <w:p w:rsidR="00000000" w:rsidDel="00000000" w:rsidP="00000000" w:rsidRDefault="00000000" w:rsidRPr="00000000" w14:paraId="000001B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weet niet of het voor iedereen relevant is, maar waar wij ook mee zitten zijn de stagecontracten. Dat geldt vooral als je buiten de muren van de faculteit of zelfs buiten de muren van de UvA stage loopt. Ik weet niet voor wie van jullie het relevant is, maar is het jullie bekend en wordt er goed voorgelicht over het feit dat je dan een standaard UNL stagecontract moet tekenen? Dit is voor mij een goed moment om te horen of dit goed doorkomt. </w:t>
      </w:r>
    </w:p>
    <w:p w:rsidR="00000000" w:rsidDel="00000000" w:rsidP="00000000" w:rsidRDefault="00000000" w:rsidRPr="00000000" w14:paraId="000001B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Het is wel een dossier waar we ook naar aan het kijken zijn, omdat we een melding hadden van een student die door dat contract moeite had met een stage vinden. We hadden ook al wat informatie opgevraagd bij Kees en we zijn daar naar aan het kijken. </w:t>
      </w:r>
    </w:p>
    <w:p w:rsidR="00000000" w:rsidDel="00000000" w:rsidP="00000000" w:rsidRDefault="00000000" w:rsidRPr="00000000" w14:paraId="000001B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En vanuit je eigen ervaring? Is dat ingedaald? Nog niet helemaal. </w:t>
      </w:r>
    </w:p>
    <w:p w:rsidR="00000000" w:rsidDel="00000000" w:rsidP="00000000" w:rsidRDefault="00000000" w:rsidRPr="00000000" w14:paraId="000001C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Met de HvA heb ik ermee te maken gehad. Dat bepaalde boeteclausules niet mogen. Ik weet niet of jullie dat ook hebben? Het is soms moeilijk om iets te vinden omdat sommige bedrijven natuurlijk geheimhouding hebben en boetes als je data deelt en er wordt soms vanuit de HvA en UvA gezegd dat een boeteclausule niet mag, maar soms zegt een bedrijf dat je niet stage mag lopen als je dat niet accepteert. </w:t>
      </w:r>
    </w:p>
    <w:p w:rsidR="00000000" w:rsidDel="00000000" w:rsidP="00000000" w:rsidRDefault="00000000" w:rsidRPr="00000000" w14:paraId="000001C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We zijn wel geneigd om vast te houden aan het standaard contract omdat het de student beschermt en er duidelijk is wat wel en niet mag. We hebben liever dat een bedrijf dan afvalt dan dat je te gevoelig bent voor aansprakelijkheid. </w:t>
      </w:r>
    </w:p>
    <w:p w:rsidR="00000000" w:rsidDel="00000000" w:rsidP="00000000" w:rsidRDefault="00000000" w:rsidRPr="00000000" w14:paraId="000001C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Dit komt misschien nog een keer terug. </w:t>
      </w:r>
    </w:p>
    <w:p w:rsidR="00000000" w:rsidDel="00000000" w:rsidP="00000000" w:rsidRDefault="00000000" w:rsidRPr="00000000" w14:paraId="000001C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Ik ken wel iemand die laatst een niet UvA contract heeft getekend. </w:t>
      </w:r>
    </w:p>
    <w:p w:rsidR="00000000" w:rsidDel="00000000" w:rsidP="00000000" w:rsidRDefault="00000000" w:rsidRPr="00000000" w14:paraId="000001C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Wist diegene dat er een standaard contract is? </w:t>
      </w:r>
    </w:p>
    <w:p w:rsidR="00000000" w:rsidDel="00000000" w:rsidP="00000000" w:rsidRDefault="00000000" w:rsidRPr="00000000" w14:paraId="000001C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Nee, dat heb ik diegene verteld. </w:t>
      </w:r>
    </w:p>
    <w:p w:rsidR="00000000" w:rsidDel="00000000" w:rsidP="00000000" w:rsidRDefault="00000000" w:rsidRPr="00000000" w14:paraId="000001C6">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C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Een kort vraagje, wij waren laatst bij Kees geweest omdat Janne had gezien dat de OER die nu op de website staat niet overeenkomt met de OER die vorig jaar door de FSR is ingestemd. Er was een kleine wijziging gedaan en we vroegen ons af of hier al naar gekeken was. </w:t>
      </w:r>
    </w:p>
    <w:p w:rsidR="00000000" w:rsidDel="00000000" w:rsidP="00000000" w:rsidRDefault="00000000" w:rsidRPr="00000000" w14:paraId="000001C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Nee, dat had ik nog niet gedaan, maar het staat wel op mijn lijstje. </w:t>
      </w:r>
    </w:p>
    <w:p w:rsidR="00000000" w:rsidDel="00000000" w:rsidP="00000000" w:rsidRDefault="00000000" w:rsidRPr="00000000" w14:paraId="000001C9">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C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Bij het vorige IO had ik ook bij de rondvraag gezegd dat we heel graag een update willen over LabQ en hoe het daarmee staat en toen werd er gezegd dat we dat het beste bij het BO konden vragen. </w:t>
      </w:r>
    </w:p>
    <w:p w:rsidR="00000000" w:rsidDel="00000000" w:rsidP="00000000" w:rsidRDefault="00000000" w:rsidRPr="00000000" w14:paraId="000001C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proces loopt nog steeds. We merken wel dat er wat meer spanning op financiën zit bij de UvA, dus dat het risico is dat het vanwege financiële overwegingen niet zal gebeuren. De ontwikkelingen gaan nog steeds door en er wordt nog steeds gewerkt aan de plannen voor LabQ. Meer informatie heb ik niet. Er is vanuit het HO een soort scan gedaan op alle huisvestigsprojecten van de UvA en hoe die ervoor staan en de risico’s en daar is LabQ ook in meegenomen. Hetzelfde geldt voor de aanpassingen van de kantooromgeving in dit gebouw. Dat heeft als doel om het te vernieuwen na 16 of 17 jaar, ook qua duurzaamheid. </w:t>
      </w:r>
    </w:p>
    <w:p w:rsidR="00000000" w:rsidDel="00000000" w:rsidP="00000000" w:rsidRDefault="00000000" w:rsidRPr="00000000" w14:paraId="000001C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Onze vraag is vooral in hoeverre wij betrokken kunnen worden bij deze dingen, vooral als het gaat om de ruimte die vrijkomt bijvoorbeeld hier en wat de invulling daarvan zou zijn. </w:t>
      </w:r>
    </w:p>
    <w:p w:rsidR="00000000" w:rsidDel="00000000" w:rsidP="00000000" w:rsidRDefault="00000000" w:rsidRPr="00000000" w14:paraId="000001C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Wat we in LabQ zelf gaan huren volgens het plan is vrij beperkt. Dat heeft niet echt grote consequenties, maar het is een goede vraag. Er moet ook gekeken worden hoe we onze vrije onderwijsruimtes hier gaan invullen. Er wordt ook al nagedacht over de verdere ontwikkeling van Science Park. Het is een wens van de gemeente om hier woningbouw te gaan plaatsen. Dat zou komen naast bijvoorbeeld Lab42, dat is een van de opties. Daar gaan wij als faculteit niet over, maar dit gaat in overleg tussen de UvA en de gemeente. </w:t>
      </w:r>
    </w:p>
    <w:p w:rsidR="00000000" w:rsidDel="00000000" w:rsidP="00000000" w:rsidRDefault="00000000" w:rsidRPr="00000000" w14:paraId="000001CE">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C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Ik had een opzetje gemaakt van de nieuwe ideeën over het rooster, ik heb hem gestuurd en ik vroeg me af of deze aangekomen was? </w:t>
      </w:r>
    </w:p>
    <w:p w:rsidR="00000000" w:rsidDel="00000000" w:rsidP="00000000" w:rsidRDefault="00000000" w:rsidRPr="00000000" w14:paraId="000001D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We hebben het besproken in het OWIDO. Uiteraard is er veel begrip voor het feit dat er om een pauze wordt gevraagd, maar het concrete idee was om in de ochtend op het hele uur te beginnen en dan stop je kwart voor 1 en in de middag begin je niet op het hele uur, maar een kwartiertje later. Dan heb je een half uur pauze, dat was het concrete idee. De onderwijsdirecteuren zeiden dat het een complete puinhoop zou worden, voordat dit erin zit en andere faculteiten doen iets anders.  We hebben ook docenten die werken op verschillende faculteiten en docenten van andere faculteiten die ook hier werken. Ik kon niet veel draagvlak verkrijgen voor het idee, hoewel ik er zelf wel gecharmeerd door was. Wat ik wel heb laten doorklinken is dat het echt bekend moet zijn bij de docenten dat een les drie kwartier duurt en niet een uur. Dan moet er ook gewoon na drie kwartier de mogelijkheid zijn om de benen te strekken of een kopje koffie te halen. Het geldt niet voor werkcolleges waar je gewoon in en uit kan lopen. In ieder geval in sessies waar je vast moet zitten, krijg je een kwartiertje om te bewegen. Ik ga het nog een aantal keer roepen, want docenten vullen al gauw het hele uur. Dit is echt iets centraals en als je dit wil oplossen is het echt een centraler punt en moet elke faculteit mee. </w:t>
      </w:r>
    </w:p>
    <w:p w:rsidR="00000000" w:rsidDel="00000000" w:rsidP="00000000" w:rsidRDefault="00000000" w:rsidRPr="00000000" w14:paraId="000001D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Het lastige is natuurlijk dat het vooral op deze faculteit speelt. Het merendeel heeft er behoefte aan, juist omdat de bèta studies veel contacturen hebben. </w:t>
      </w:r>
    </w:p>
    <w:p w:rsidR="00000000" w:rsidDel="00000000" w:rsidP="00000000" w:rsidRDefault="00000000" w:rsidRPr="00000000" w14:paraId="000001D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We hebben ook de joint degrees natuurlijk, waar je het ook mee moet bespreken en de samenwerking met medicijnen. </w:t>
      </w:r>
    </w:p>
    <w:p w:rsidR="00000000" w:rsidDel="00000000" w:rsidP="00000000" w:rsidRDefault="00000000" w:rsidRPr="00000000" w14:paraId="000001D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Ja de joint degrees werken samen met de VU en die hebben ook dit rooster. </w:t>
      </w:r>
    </w:p>
    <w:p w:rsidR="00000000" w:rsidDel="00000000" w:rsidP="00000000" w:rsidRDefault="00000000" w:rsidRPr="00000000" w14:paraId="000001D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Hetzelfde als wat jij had voorgesteld? </w:t>
      </w:r>
    </w:p>
    <w:p w:rsidR="00000000" w:rsidDel="00000000" w:rsidP="00000000" w:rsidRDefault="00000000" w:rsidRPr="00000000" w14:paraId="000001D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Ja, ze hebben een half uur lunchpauze. </w:t>
      </w:r>
    </w:p>
    <w:p w:rsidR="00000000" w:rsidDel="00000000" w:rsidP="00000000" w:rsidRDefault="00000000" w:rsidRPr="00000000" w14:paraId="000001D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Doordat ze een kwartier schuiven? </w:t>
      </w:r>
    </w:p>
    <w:p w:rsidR="00000000" w:rsidDel="00000000" w:rsidP="00000000" w:rsidRDefault="00000000" w:rsidRPr="00000000" w14:paraId="000001D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Ja. </w:t>
      </w:r>
    </w:p>
    <w:p w:rsidR="00000000" w:rsidDel="00000000" w:rsidP="00000000" w:rsidRDefault="00000000" w:rsidRPr="00000000" w14:paraId="000001D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vind het nog steeds een charmant idee, misschien dat het toch iets centraler gedaan kan worden. UvA breed wordt het ook overal duidelijker neergezet en hoe het op elke faculteit werkt. </w:t>
      </w:r>
    </w:p>
    <w:p w:rsidR="00000000" w:rsidDel="00000000" w:rsidP="00000000" w:rsidRDefault="00000000" w:rsidRPr="00000000" w14:paraId="000001D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Zazi: We willen ook nog iets meer onderzoek doen en of het op de VU altijd al zo was of hoe het ooit geïntroduceerd is. </w:t>
      </w:r>
    </w:p>
    <w:p w:rsidR="00000000" w:rsidDel="00000000" w:rsidP="00000000" w:rsidRDefault="00000000" w:rsidRPr="00000000" w14:paraId="000001DA">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DB">
      <w:pPr>
        <w:numPr>
          <w:ilvl w:val="0"/>
          <w:numId w:val="2"/>
        </w:numPr>
        <w:spacing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Sluiting</w:t>
      </w:r>
      <w:r w:rsidDel="00000000" w:rsidR="00000000" w:rsidRPr="00000000">
        <w:rPr>
          <w:rtl w:val="0"/>
        </w:rPr>
      </w:r>
    </w:p>
    <w:p w:rsidR="00000000" w:rsidDel="00000000" w:rsidP="00000000" w:rsidRDefault="00000000" w:rsidRPr="00000000" w14:paraId="000001DC">
      <w:pPr>
        <w:spacing w:line="360" w:lineRule="auto"/>
        <w:ind w:left="720" w:firstLine="0"/>
        <w:rPr>
          <w:rFonts w:ascii="Verdana" w:cs="Verdana" w:eastAsia="Verdana" w:hAnsi="Verdana"/>
        </w:rPr>
      </w:pPr>
      <w:r w:rsidDel="00000000" w:rsidR="00000000" w:rsidRPr="00000000">
        <w:rPr>
          <w:rtl w:val="0"/>
        </w:rPr>
      </w:r>
    </w:p>
    <w:p w:rsidR="00000000" w:rsidDel="00000000" w:rsidP="00000000" w:rsidRDefault="00000000" w:rsidRPr="00000000" w14:paraId="000001DD">
      <w:pPr>
        <w:spacing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sluit de vergadering om 16:48. </w:t>
      </w:r>
    </w:p>
    <w:sectPr>
      <w:headerReference r:id="rId9" w:type="default"/>
      <w:headerReference r:id="rId10" w:type="even"/>
      <w:footerReference r:id="rId11" w:type="default"/>
      <w:footerReference r:id="rId12" w:type="even"/>
      <w:pgSz w:h="16860" w:w="11920" w:orient="portrait"/>
      <w:pgMar w:bottom="1498" w:top="2072" w:left="1419" w:right="1420" w:header="450" w:footer="42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Verdan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2">
    <w:pPr>
      <w:tabs>
        <w:tab w:val="right" w:leader="none" w:pos="9081"/>
      </w:tabs>
      <w:spacing w:after="0" w:line="259" w:lineRule="auto"/>
      <w:ind w:left="-428" w:firstLine="0"/>
      <w:rPr>
        <w:rFonts w:ascii="Verdana" w:cs="Verdana" w:eastAsia="Verdana" w:hAnsi="Verdana"/>
        <w:sz w:val="24"/>
        <w:szCs w:val="24"/>
      </w:rPr>
    </w:pPr>
    <w:r w:rsidDel="00000000" w:rsidR="00000000" w:rsidRPr="00000000">
      <w:rPr>
        <w:rFonts w:ascii="Calibri" w:cs="Calibri" w:eastAsia="Calibri" w:hAnsi="Calibri"/>
        <w:rtl w:val="0"/>
      </w:rPr>
      <w:tab/>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-271858</wp:posOffset>
          </wp:positionH>
          <wp:positionV relativeFrom="paragraph">
            <wp:posOffset>0</wp:posOffset>
          </wp:positionV>
          <wp:extent cx="362254" cy="352721"/>
          <wp:effectExtent b="0" l="0" r="0" t="0"/>
          <wp:wrapSquare wrapText="bothSides" distB="0" distT="0" distL="114300" distR="114300"/>
          <wp:docPr id="28"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362254" cy="352721"/>
                  </a:xfrm>
                  <a:prstGeom prst="rect"/>
                  <a:ln/>
                </pic:spPr>
              </pic:pic>
            </a:graphicData>
          </a:graphic>
        </wp:anchor>
      </w:drawing>
    </w:r>
  </w:p>
  <w:p w:rsidR="00000000" w:rsidDel="00000000" w:rsidP="00000000" w:rsidRDefault="00000000" w:rsidRPr="00000000" w14:paraId="000001E3">
    <w:pPr>
      <w:tabs>
        <w:tab w:val="right" w:leader="none" w:pos="9081"/>
      </w:tabs>
      <w:spacing w:after="0" w:line="259" w:lineRule="auto"/>
      <w:ind w:left="-428" w:firstLine="0"/>
      <w:rPr/>
    </w:pPr>
    <w:r w:rsidDel="00000000" w:rsidR="00000000" w:rsidRPr="00000000">
      <w:rPr>
        <w:rFonts w:ascii="Calibri" w:cs="Calibri" w:eastAsia="Calibri" w:hAnsi="Calibri"/>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4">
    <w:pPr>
      <w:tabs>
        <w:tab w:val="right" w:leader="none" w:pos="9081"/>
      </w:tabs>
      <w:spacing w:after="0" w:line="259" w:lineRule="auto"/>
      <w:ind w:left="-428" w:firstLine="0"/>
      <w:rPr/>
    </w:pPr>
    <w:r w:rsidDel="00000000" w:rsidR="00000000" w:rsidRPr="00000000">
      <w:rPr>
        <w:rFonts w:ascii="Calibri" w:cs="Calibri" w:eastAsia="Calibri" w:hAnsi="Calibri"/>
        <w:rtl w:val="0"/>
      </w:rPr>
      <w:tab/>
      <w:t xml:space="preserve">Pagina </w:t>
    </w: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-271858</wp:posOffset>
          </wp:positionH>
          <wp:positionV relativeFrom="paragraph">
            <wp:posOffset>0</wp:posOffset>
          </wp:positionV>
          <wp:extent cx="362254" cy="352721"/>
          <wp:effectExtent b="0" l="0" r="0" t="0"/>
          <wp:wrapSquare wrapText="bothSides" distB="0" distT="0" distL="114300" distR="114300"/>
          <wp:docPr id="2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362254" cy="352721"/>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E">
    <w:pPr>
      <w:spacing w:after="0" w:line="259" w:lineRule="auto"/>
      <w:ind w:left="0" w:right="-903" w:firstLine="0"/>
      <w:jc w:val="right"/>
      <w:rPr/>
    </w:pPr>
    <w:r w:rsidDel="00000000" w:rsidR="00000000" w:rsidRPr="00000000">
      <w:rPr>
        <w:rFonts w:ascii="Calibri" w:cs="Calibri" w:eastAsia="Calibri" w:hAnsi="Calibri"/>
        <w:rtl w:val="0"/>
      </w:rPr>
      <w:t xml:space="preserve"> </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-520699</wp:posOffset>
              </wp:positionH>
              <wp:positionV relativeFrom="paragraph">
                <wp:posOffset>279400</wp:posOffset>
              </wp:positionV>
              <wp:extent cx="6625433" cy="882758"/>
              <wp:effectExtent b="0" l="0" r="0" t="0"/>
              <wp:wrapSquare wrapText="bothSides" distB="0" distT="0" distL="114300" distR="114300"/>
              <wp:docPr id="23" name=""/>
              <a:graphic>
                <a:graphicData uri="http://schemas.microsoft.com/office/word/2010/wordprocessingGroup">
                  <wpg:wgp>
                    <wpg:cNvGrpSpPr/>
                    <wpg:grpSpPr>
                      <a:xfrm>
                        <a:off x="2033275" y="3338600"/>
                        <a:ext cx="6625433" cy="882758"/>
                        <a:chOff x="2033275" y="3338600"/>
                        <a:chExt cx="6625450" cy="882800"/>
                      </a:xfrm>
                    </wpg:grpSpPr>
                    <wpg:grpSp>
                      <wpg:cNvGrpSpPr/>
                      <wpg:grpSpPr>
                        <a:xfrm>
                          <a:off x="2033284" y="3338621"/>
                          <a:ext cx="6625433" cy="882758"/>
                          <a:chOff x="2033275" y="3338600"/>
                          <a:chExt cx="6625450" cy="882800"/>
                        </a:xfrm>
                      </wpg:grpSpPr>
                      <wps:wsp>
                        <wps:cNvSpPr/>
                        <wps:cNvPr id="3" name="Shape 3"/>
                        <wps:spPr>
                          <a:xfrm>
                            <a:off x="2033275" y="3338600"/>
                            <a:ext cx="6625450" cy="882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38621"/>
                            <a:ext cx="6625433" cy="882758"/>
                            <a:chOff x="2033275" y="3398975"/>
                            <a:chExt cx="6625450" cy="762050"/>
                          </a:xfrm>
                        </wpg:grpSpPr>
                        <wps:wsp>
                          <wps:cNvSpPr/>
                          <wps:cNvPr id="68" name="Shape 6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0" name="Shape 7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2" name="Shape 72"/>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4" name="Shape 74"/>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6" name="Shape 7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8" name="Shape 7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0" name="Shape 8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2" name="Shape 82"/>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4" name="Shape 84"/>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6" name="Shape 8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8" name="Shape 8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90" name="Shape 9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2" name="Shape 9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4" name="Shape 9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6" name="Shape 9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8" name="Shape 9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0" name="Shape 10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2" name="Shape 10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4" name="Shape 10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6" name="Shape 10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8" name="Shape 10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0" name="Shape 11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2" name="Shape 11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4" name="Shape 11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6" name="Shape 11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8" name="Shape 11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4" cy="809015"/>
                                                                              </a:xfrm>
                                                                            </wpg:grpSpPr>
                                                                            <wps:wsp>
                                                                              <wps:cNvSpPr/>
                                                                              <wps:cNvPr id="120" name="Shape 120"/>
                                                                              <wps:spPr>
                                                                                <a:xfrm>
                                                                                  <a:off x="2033284" y="3398980"/>
                                                                                  <a:ext cx="6625425" cy="809000"/>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4" cy="809015"/>
                                                                                  <a:chOff x="0" y="0"/>
                                                                                  <a:chExt cx="6625434" cy="809015"/>
                                                                                </a:xfrm>
                                                                              </wpg:grpSpPr>
                                                                              <wps:wsp>
                                                                                <wps:cNvSpPr/>
                                                                                <wps:cNvPr id="122" name="Shape 122"/>
                                                                                <wps:spPr>
                                                                                  <a:xfrm>
                                                                                    <a:off x="0" y="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s:wsp>
                                                                                <wps:cNvSpPr/>
                                                                                <wps:cNvPr id="123" name="Shape 123"/>
                                                                                <wps:spPr>
                                                                                  <a:xfrm>
                                                                                    <a:off x="4952691" y="448099"/>
                                                                                    <a:ext cx="74931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p>
                                                                                  </w:txbxContent>
                                                                                </wps:txbx>
                                                                                <wps:bodyPr anchorCtr="0" anchor="t" bIns="0" lIns="0" spcFirstLastPara="1" rIns="0" wrap="square" tIns="0">
                                                                                  <a:noAutofit/>
                                                                                </wps:bodyPr>
                                                                              </wps:wsp>
                                                                              <wps:wsp>
                                                                                <wps:cNvSpPr/>
                                                                                <wps:cNvPr id="124" name="Shape 124"/>
                                                                                <wps:spPr>
                                                                                  <a:xfrm>
                                                                                    <a:off x="1748113" y="619693"/>
                                                                                    <a:ext cx="42021"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pic:pic>
                                                                                <pic:nvPicPr>
                                                                                  <pic:cNvPr id="125" name="Shape 125"/>
                                                                                  <pic:cNvPicPr preferRelativeResize="0"/>
                                                                                </pic:nvPicPr>
                                                                                <pic:blipFill rotWithShape="1">
                                                                                  <a:blip r:embed="rId1">
                                                                                    <a:alphaModFix/>
                                                                                  </a:blip>
                                                                                  <a:srcRect b="0" l="0" r="0" t="0"/>
                                                                                  <a:stretch/>
                                                                                </pic:blipFill>
                                                                                <pic:spPr>
                                                                                  <a:xfrm>
                                                                                    <a:off x="5919992" y="0"/>
                                                                                    <a:ext cx="705442" cy="734041"/>
                                                                                  </a:xfrm>
                                                                                  <a:prstGeom prst="rect">
                                                                                    <a:avLst/>
                                                                                  </a:prstGeom>
                                                                                  <a:noFill/>
                                                                                  <a:ln>
                                                                                    <a:noFill/>
                                                                                  </a:ln>
                                                                                </pic:spPr>
                                                                              </pic:pic>
                                                                            </wpg:grpSp>
                                                                          </wpg:grpSp>
                                                                        </wpg:grpSp>
                                                                      </wpg:grpSp>
                                                                    </wpg:grpSp>
                                                                  </wpg:grpSp>
                                                                </wpg:grpSp>
                                                              </wpg:grpSp>
                                                            </wpg:grpSp>
                                                          </wpg:grpSp>
                                                        </wpg:grpSp>
                                                      </wpg:grpSp>
                                                    </wpg:grpSp>
                                                  </wpg:grpSp>
                                                </wpg:grpSp>
                                              </wpg:grpSp>
                                            </wpg:grp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-520699</wp:posOffset>
              </wp:positionH>
              <wp:positionV relativeFrom="paragraph">
                <wp:posOffset>279400</wp:posOffset>
              </wp:positionV>
              <wp:extent cx="6625433" cy="882758"/>
              <wp:effectExtent b="0" l="0" r="0" t="0"/>
              <wp:wrapSquare wrapText="bothSides" distB="0" distT="0" distL="114300" distR="114300"/>
              <wp:docPr id="23"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6625433" cy="882758"/>
                      </a:xfrm>
                      <a:prstGeom prst="rect"/>
                      <a:ln/>
                    </pic:spPr>
                  </pic:pic>
                </a:graphicData>
              </a:graphic>
            </wp:anchor>
          </w:drawing>
        </mc:Fallback>
      </mc:AlternateContent>
    </w:r>
  </w:p>
  <w:p w:rsidR="00000000" w:rsidDel="00000000" w:rsidP="00000000" w:rsidRDefault="00000000" w:rsidRPr="00000000" w14:paraId="000001DF">
    <w:pPr>
      <w:spacing w:after="0" w:line="259" w:lineRule="auto"/>
      <w:ind w:left="0" w:firstLine="0"/>
      <w:rPr/>
    </w:pPr>
    <w:r w:rsidDel="00000000" w:rsidR="00000000" w:rsidRPr="00000000">
      <w:rPr>
        <w:rFonts w:ascii="Calibri" w:cs="Calibri" w:eastAsia="Calibri" w:hAnsi="Calibri"/>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0">
    <w:pPr>
      <w:spacing w:after="0" w:line="259" w:lineRule="auto"/>
      <w:ind w:left="0" w:right="-903" w:firstLine="0"/>
      <w:jc w:val="right"/>
      <w:rPr/>
    </w:pPr>
    <w:r w:rsidDel="00000000" w:rsidR="00000000" w:rsidRPr="00000000">
      <w:rPr>
        <w:rFonts w:ascii="Calibri" w:cs="Calibri" w:eastAsia="Calibri" w:hAnsi="Calibri"/>
        <w:rtl w:val="0"/>
      </w:rPr>
      <w:t xml:space="preserve"> </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-520699</wp:posOffset>
              </wp:positionH>
              <wp:positionV relativeFrom="paragraph">
                <wp:posOffset>279400</wp:posOffset>
              </wp:positionV>
              <wp:extent cx="6625433" cy="762040"/>
              <wp:effectExtent b="0" l="0" r="0" t="0"/>
              <wp:wrapSquare wrapText="bothSides" distB="0" distT="0" distL="114300" distR="114300"/>
              <wp:docPr id="22" name=""/>
              <a:graphic>
                <a:graphicData uri="http://schemas.microsoft.com/office/word/2010/wordprocessingGroup">
                  <wpg:wgp>
                    <wpg:cNvGrpSpPr/>
                    <wpg:grpSpPr>
                      <a:xfrm>
                        <a:off x="2033275" y="3398975"/>
                        <a:ext cx="6625433" cy="762040"/>
                        <a:chOff x="2033275" y="3398975"/>
                        <a:chExt cx="6625450" cy="762050"/>
                      </a:xfrm>
                    </wpg:grpSpPr>
                    <wpg:grpSp>
                      <wpg:cNvGrpSpPr/>
                      <wpg:grpSpPr>
                        <a:xfrm>
                          <a:off x="2033284" y="3398980"/>
                          <a:ext cx="6625433" cy="762040"/>
                          <a:chOff x="2033275" y="3398975"/>
                          <a:chExt cx="6625450" cy="762050"/>
                        </a:xfrm>
                      </wpg:grpSpPr>
                      <wps:wsp>
                        <wps:cNvSpPr/>
                        <wps:cNvPr id="3" name="Shape 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5" name="Shape 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 name="Shape 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9" name="Shape 9"/>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1" name="Shape 11"/>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3" name="Shape 1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5" name="Shape 1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7" name="Shape 1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9" name="Shape 19"/>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1" name="Shape 21"/>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3" name="Shape 2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5" name="Shape 2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7" name="Shape 2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29" name="Shape 2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1" name="Shape 3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3" name="Shape 3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5" name="Shape 3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7" name="Shape 3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9" name="Shape 3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1" name="Shape 4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3" name="Shape 4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5" name="Shape 4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7" name="Shape 4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9" name="Shape 4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1" name="Shape 5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3" name="Shape 5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5" name="Shape 5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4" cy="809015"/>
                                                                              </a:xfrm>
                                                                            </wpg:grpSpPr>
                                                                            <wps:wsp>
                                                                              <wps:cNvSpPr/>
                                                                              <wps:cNvPr id="57" name="Shape 57"/>
                                                                              <wps:spPr>
                                                                                <a:xfrm>
                                                                                  <a:off x="2033284" y="3398980"/>
                                                                                  <a:ext cx="6625425" cy="809000"/>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4" cy="809015"/>
                                                                                  <a:chOff x="0" y="0"/>
                                                                                  <a:chExt cx="6625434" cy="809015"/>
                                                                                </a:xfrm>
                                                                              </wpg:grpSpPr>
                                                                              <wps:wsp>
                                                                                <wps:cNvSpPr/>
                                                                                <wps:cNvPr id="59" name="Shape 59"/>
                                                                                <wps:spPr>
                                                                                  <a:xfrm>
                                                                                    <a:off x="0" y="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s:wsp>
                                                                                <wps:cNvSpPr/>
                                                                                <wps:cNvPr id="60" name="Shape 60"/>
                                                                                <wps:spPr>
                                                                                  <a:xfrm>
                                                                                    <a:off x="4952691" y="448099"/>
                                                                                    <a:ext cx="74931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1"/>
                                                                                          <w:smallCaps w:val="0"/>
                                                                                          <w:strike w:val="0"/>
                                                                                          <w:color w:val="eeece1"/>
                                                                                          <w:sz w:val="22"/>
                                                                                          <w:vertAlign w:val="baseline"/>
                                                                                        </w:rPr>
                                                                                        <w:t xml:space="preserve">Facultaire</w:t>
                                                                                      </w:r>
                                                                                    </w:p>
                                                                                  </w:txbxContent>
                                                                                </wps:txbx>
                                                                                <wps:bodyPr anchorCtr="0" anchor="t" bIns="0" lIns="0" spcFirstLastPara="1" rIns="0" wrap="square" tIns="0">
                                                                                  <a:noAutofit/>
                                                                                </wps:bodyPr>
                                                                              </wps:wsp>
                                                                              <wps:wsp>
                                                                                <wps:cNvSpPr/>
                                                                                <wps:cNvPr id="61" name="Shape 61"/>
                                                                                <wps:spPr>
                                                                                  <a:xfrm>
                                                                                    <a:off x="5516031" y="448099"/>
                                                                                    <a:ext cx="4202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wps:wsp>
                                                                                <wps:cNvSpPr/>
                                                                                <wps:cNvPr id="62" name="Shape 62"/>
                                                                                <wps:spPr>
                                                                                  <a:xfrm>
                                                                                    <a:off x="882100" y="619693"/>
                                                                                    <a:ext cx="1151904"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1"/>
                                                                                          <w:i w:val="0"/>
                                                                                          <w:smallCaps w:val="0"/>
                                                                                          <w:strike w:val="0"/>
                                                                                          <w:color w:val="eeece1"/>
                                                                                          <w:sz w:val="22"/>
                                                                                          <w:vertAlign w:val="baseline"/>
                                                                                        </w:rPr>
                                                                                        <w:t xml:space="preserve">Studentenraad</w:t>
                                                                                      </w:r>
                                                                                    </w:p>
                                                                                  </w:txbxContent>
                                                                                </wps:txbx>
                                                                                <wps:bodyPr anchorCtr="0" anchor="t" bIns="0" lIns="0" spcFirstLastPara="1" rIns="0" wrap="square" tIns="0">
                                                                                  <a:noAutofit/>
                                                                                </wps:bodyPr>
                                                                              </wps:wsp>
                                                                              <wps:wsp>
                                                                                <wps:cNvSpPr/>
                                                                                <wps:cNvPr id="63" name="Shape 63"/>
                                                                                <wps:spPr>
                                                                                  <a:xfrm>
                                                                                    <a:off x="1748113" y="619693"/>
                                                                                    <a:ext cx="42021"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pic:pic>
                                                                                <pic:nvPicPr>
                                                                                  <pic:cNvPr id="64" name="Shape 64"/>
                                                                                  <pic:cNvPicPr preferRelativeResize="0"/>
                                                                                </pic:nvPicPr>
                                                                                <pic:blipFill rotWithShape="1">
                                                                                  <a:blip r:embed="rId1">
                                                                                    <a:alphaModFix/>
                                                                                  </a:blip>
                                                                                  <a:srcRect b="0" l="0" r="0" t="0"/>
                                                                                  <a:stretch/>
                                                                                </pic:blipFill>
                                                                                <pic:spPr>
                                                                                  <a:xfrm>
                                                                                    <a:off x="0" y="324122"/>
                                                                                    <a:ext cx="5776997" cy="85797"/>
                                                                                  </a:xfrm>
                                                                                  <a:prstGeom prst="rect">
                                                                                    <a:avLst/>
                                                                                  </a:prstGeom>
                                                                                  <a:noFill/>
                                                                                  <a:ln>
                                                                                    <a:noFill/>
                                                                                  </a:ln>
                                                                                </pic:spPr>
                                                                              </pic:pic>
                                                                              <pic:pic>
                                                                                <pic:nvPicPr>
                                                                                  <pic:cNvPr id="65" name="Shape 65"/>
                                                                                  <pic:cNvPicPr preferRelativeResize="0"/>
                                                                                </pic:nvPicPr>
                                                                                <pic:blipFill rotWithShape="1">
                                                                                  <a:blip r:embed="rId2">
                                                                                    <a:alphaModFix/>
                                                                                  </a:blip>
                                                                                  <a:srcRect b="0" l="0" r="0" t="0"/>
                                                                                  <a:stretch/>
                                                                                </pic:blipFill>
                                                                                <pic:spPr>
                                                                                  <a:xfrm>
                                                                                    <a:off x="5919992" y="0"/>
                                                                                    <a:ext cx="705442" cy="734041"/>
                                                                                  </a:xfrm>
                                                                                  <a:prstGeom prst="rect">
                                                                                    <a:avLst/>
                                                                                  </a:prstGeom>
                                                                                  <a:noFill/>
                                                                                  <a:ln>
                                                                                    <a:noFill/>
                                                                                  </a:ln>
                                                                                </pic:spPr>
                                                                              </pic:pic>
                                                                            </wpg:grpSp>
                                                                          </wpg:grpSp>
                                                                        </wpg:grpSp>
                                                                      </wpg:grpSp>
                                                                    </wpg:grpSp>
                                                                  </wpg:grpSp>
                                                                </wpg:grpSp>
                                                              </wpg:grpSp>
                                                            </wpg:grpSp>
                                                          </wpg:grpSp>
                                                        </wpg:grpSp>
                                                      </wpg:grpSp>
                                                    </wpg:grpSp>
                                                  </wpg:grpSp>
                                                </wpg:grpSp>
                                              </wpg:grpSp>
                                            </wpg:grp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-520699</wp:posOffset>
              </wp:positionH>
              <wp:positionV relativeFrom="paragraph">
                <wp:posOffset>279400</wp:posOffset>
              </wp:positionV>
              <wp:extent cx="6625433" cy="762040"/>
              <wp:effectExtent b="0" l="0" r="0" t="0"/>
              <wp:wrapSquare wrapText="bothSides" distB="0" distT="0" distL="114300" distR="114300"/>
              <wp:docPr id="22"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6625433" cy="762040"/>
                      </a:xfrm>
                      <a:prstGeom prst="rect"/>
                      <a:ln/>
                    </pic:spPr>
                  </pic:pic>
                </a:graphicData>
              </a:graphic>
            </wp:anchor>
          </w:drawing>
        </mc:Fallback>
      </mc:AlternateContent>
    </w:r>
  </w:p>
  <w:p w:rsidR="00000000" w:rsidDel="00000000" w:rsidP="00000000" w:rsidRDefault="00000000" w:rsidRPr="00000000" w14:paraId="000001E1">
    <w:pPr>
      <w:spacing w:after="0" w:line="259" w:lineRule="auto"/>
      <w:ind w:left="0" w:firstLine="0"/>
      <w:rPr/>
    </w:pPr>
    <w:r w:rsidDel="00000000" w:rsidR="00000000" w:rsidRPr="00000000">
      <w:rPr>
        <w:rFonts w:ascii="Calibri" w:cs="Calibri" w:eastAsia="Calibri" w:hAnsi="Calibri"/>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left"/>
      <w:pPr>
        <w:ind w:left="1133.858267716535" w:hanging="566.9291338582675"/>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nl-NL"/>
      </w:rPr>
    </w:rPrDefault>
    <w:pPrDefault>
      <w:pPr>
        <w:spacing w:after="10" w:line="270"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8.png"/><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o0ays1ssIrbmcYBq7HuK2PKGQ==">CgMxLjA4AHIhMVljS2NPdkNxRnVQSGRpcDVSa2RGQUdzMlp5SW9rUUVi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9C34CF5-D6E5-40E6-8617-E620164B53C1}"/>
</file>

<file path=customXML/itemProps3.xml><?xml version="1.0" encoding="utf-8"?>
<ds:datastoreItem xmlns:ds="http://schemas.openxmlformats.org/officeDocument/2006/customXml" ds:itemID="{812FA151-D708-4801-BF4D-F0163533436F}"/>
</file>

<file path=customXML/itemProps4.xml><?xml version="1.0" encoding="utf-8"?>
<ds:datastoreItem xmlns:ds="http://schemas.openxmlformats.org/officeDocument/2006/customXml" ds:itemID="{B91AE3E3-30D7-440B-A70A-3CE6FF3E7628}"/>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f990cbb791c74c9b1e100ad2350c27cf648b3d75de8d3a7aee90fbaa94aa97cf</vt:lpwstr>
  </property>
  <property fmtid="{D5CDD505-2E9C-101B-9397-08002B2CF9AE}" pid="3" name="ContentTypeId">
    <vt:lpwstr>0x010100EB746C73203AB345845A6E4BB36D6D2F</vt:lpwstr>
  </property>
</Properties>
</file>